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28" w:rsidRDefault="00CA3228" w:rsidP="00CA32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646">
        <w:rPr>
          <w:rFonts w:ascii="Times New Roman" w:hAnsi="Times New Roman" w:cs="Times New Roman"/>
          <w:b/>
          <w:sz w:val="40"/>
          <w:szCs w:val="40"/>
        </w:rPr>
        <w:t>Р</w:t>
      </w:r>
      <w:bookmarkStart w:id="0" w:name="_GoBack"/>
      <w:bookmarkEnd w:id="0"/>
      <w:r w:rsidRPr="00DF4646">
        <w:rPr>
          <w:rFonts w:ascii="Times New Roman" w:hAnsi="Times New Roman" w:cs="Times New Roman"/>
          <w:b/>
          <w:sz w:val="40"/>
          <w:szCs w:val="40"/>
        </w:rPr>
        <w:t>абота с родителями и детьми во время карантина.</w:t>
      </w:r>
    </w:p>
    <w:p w:rsidR="00CA3228" w:rsidRPr="00DF4646" w:rsidRDefault="00CA3228" w:rsidP="00CA32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</w:t>
      </w:r>
      <w:r w:rsidRPr="00DF4646">
        <w:rPr>
          <w:rFonts w:ascii="Times New Roman" w:hAnsi="Times New Roman" w:cs="Times New Roman"/>
          <w:sz w:val="32"/>
          <w:szCs w:val="32"/>
        </w:rPr>
        <w:t xml:space="preserve"> </w:t>
      </w:r>
      <w:r w:rsidR="00335F28">
        <w:rPr>
          <w:rFonts w:ascii="Times New Roman" w:hAnsi="Times New Roman" w:cs="Times New Roman"/>
          <w:sz w:val="32"/>
          <w:szCs w:val="32"/>
        </w:rPr>
        <w:t xml:space="preserve"> 25.05-29</w:t>
      </w:r>
      <w:r>
        <w:rPr>
          <w:rFonts w:ascii="Times New Roman" w:hAnsi="Times New Roman" w:cs="Times New Roman"/>
          <w:sz w:val="32"/>
          <w:szCs w:val="32"/>
        </w:rPr>
        <w:t>.05</w:t>
      </w:r>
      <w:r w:rsidR="007E69C5">
        <w:rPr>
          <w:rFonts w:ascii="Times New Roman" w:hAnsi="Times New Roman" w:cs="Times New Roman"/>
          <w:sz w:val="32"/>
          <w:szCs w:val="32"/>
        </w:rPr>
        <w:t xml:space="preserve">  2020 г.</w:t>
      </w:r>
      <w:r w:rsidRPr="00DF4646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Тема недели: « Лето»</w:t>
      </w:r>
    </w:p>
    <w:tbl>
      <w:tblPr>
        <w:tblStyle w:val="11"/>
        <w:tblW w:w="0" w:type="auto"/>
        <w:tblLook w:val="04A0"/>
      </w:tblPr>
      <w:tblGrid>
        <w:gridCol w:w="14560"/>
      </w:tblGrid>
      <w:tr w:rsidR="00CA3228" w:rsidRPr="00F56641" w:rsidTr="00BD1B5A">
        <w:trPr>
          <w:trHeight w:val="357"/>
        </w:trPr>
        <w:tc>
          <w:tcPr>
            <w:tcW w:w="14560" w:type="dxa"/>
            <w:shd w:val="clear" w:color="auto" w:fill="CCC0D9" w:themeFill="accent4" w:themeFillTint="66"/>
          </w:tcPr>
          <w:p w:rsidR="00CA3228" w:rsidRPr="00F56641" w:rsidRDefault="00CA3228" w:rsidP="00BD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228" w:rsidRPr="00F56641" w:rsidTr="00BD1B5A">
        <w:tc>
          <w:tcPr>
            <w:tcW w:w="14560" w:type="dxa"/>
            <w:shd w:val="clear" w:color="auto" w:fill="95B3D7" w:themeFill="accent1" w:themeFillTint="99"/>
          </w:tcPr>
          <w:p w:rsidR="00CA3228" w:rsidRPr="00F56641" w:rsidRDefault="00CA3228" w:rsidP="00BD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5B3D7" w:themeFill="accent1" w:themeFillTint="99"/>
              </w:rPr>
              <w:t>Физическое</w:t>
            </w: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  <w:tr w:rsidR="00CA3228" w:rsidRPr="002E4840" w:rsidTr="00BD1B5A">
        <w:tc>
          <w:tcPr>
            <w:tcW w:w="14560" w:type="dxa"/>
            <w:shd w:val="clear" w:color="auto" w:fill="FFFFFF" w:themeFill="background1"/>
          </w:tcPr>
          <w:p w:rsidR="002443E4" w:rsidRPr="002443E4" w:rsidRDefault="002443E4" w:rsidP="002443E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Комплекс утренней гимнастики «ЛАСКОВАЯ КИСКА»</w:t>
            </w:r>
          </w:p>
          <w:p w:rsidR="002443E4" w:rsidRPr="002443E4" w:rsidRDefault="002443E4" w:rsidP="002443E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Вводная часть</w:t>
            </w:r>
          </w:p>
          <w:p w:rsidR="002443E4" w:rsidRPr="002443E4" w:rsidRDefault="002443E4" w:rsidP="002443E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3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Воспитатель. Ребята, угадайте, кто сегодня придет к нам в гости:</w:t>
            </w:r>
          </w:p>
          <w:p w:rsidR="002443E4" w:rsidRPr="002443E4" w:rsidRDefault="002443E4" w:rsidP="002443E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3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Мохнатенькая, усатенькая.</w:t>
            </w:r>
          </w:p>
          <w:p w:rsidR="002443E4" w:rsidRPr="002443E4" w:rsidRDefault="002443E4" w:rsidP="002443E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3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лапках царапки,</w:t>
            </w:r>
          </w:p>
          <w:p w:rsidR="002443E4" w:rsidRPr="002443E4" w:rsidRDefault="002443E4" w:rsidP="002443E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3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Молочко пьет, «Мяу-мяу!» — поет.      (Кошка)</w:t>
            </w:r>
          </w:p>
          <w:p w:rsidR="002443E4" w:rsidRPr="002443E4" w:rsidRDefault="002443E4" w:rsidP="002443E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3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Правильно. А теперь, ребята, давайте поиграем вместе с кошечкой.</w:t>
            </w:r>
          </w:p>
          <w:p w:rsidR="002443E4" w:rsidRPr="002443E4" w:rsidRDefault="002443E4" w:rsidP="002443E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3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Ходьба обычная за кошкой (20 секунд).</w:t>
            </w:r>
          </w:p>
          <w:p w:rsidR="002443E4" w:rsidRPr="002443E4" w:rsidRDefault="002443E4" w:rsidP="002443E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3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Бег обычный (20 секунд).</w:t>
            </w:r>
          </w:p>
          <w:p w:rsidR="002443E4" w:rsidRPr="002443E4" w:rsidRDefault="002443E4" w:rsidP="002443E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3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Ходьба со сменой направления (20 секунд).</w:t>
            </w:r>
          </w:p>
          <w:p w:rsidR="002443E4" w:rsidRPr="002443E4" w:rsidRDefault="002443E4" w:rsidP="002443E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3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Построение врассыпную.</w:t>
            </w:r>
          </w:p>
          <w:p w:rsidR="002443E4" w:rsidRPr="002443E4" w:rsidRDefault="002443E4" w:rsidP="002443E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Основная часть.</w:t>
            </w:r>
          </w:p>
          <w:p w:rsidR="002443E4" w:rsidRPr="002443E4" w:rsidRDefault="002443E4" w:rsidP="002443E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3E4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Упражнение «Кошечка греется на солнышке»</w:t>
            </w:r>
          </w:p>
          <w:p w:rsidR="002443E4" w:rsidRPr="002443E4" w:rsidRDefault="002443E4" w:rsidP="002443E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3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Исходная позиция: стоя, ноги слегка расставлены, руки опущены. Наклонить голову к одному плечу. Вернуться в исходную позицию. Наклонить голову к другому плечу. Вернуться в исходную позицию. По 3 раза в каждую сторону. Темп медленный.</w:t>
            </w:r>
          </w:p>
          <w:p w:rsidR="002443E4" w:rsidRPr="002443E4" w:rsidRDefault="002443E4" w:rsidP="002443E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3E4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Упражнение «Кошечка играет»</w:t>
            </w:r>
          </w:p>
          <w:p w:rsidR="002443E4" w:rsidRPr="002443E4" w:rsidRDefault="002443E4" w:rsidP="002443E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3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Исходная позиция: сидя на полу, ноги согнуты в коленях, руки за спиной. Наклониться вперед, положить голову на колени. Вернуться в исходную позицию. Повторить 3 раза. Темп медленный.</w:t>
            </w:r>
          </w:p>
          <w:p w:rsidR="002443E4" w:rsidRPr="002443E4" w:rsidRDefault="002443E4" w:rsidP="002443E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3E4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Упражнение «Кошечка дышит»</w:t>
            </w:r>
          </w:p>
          <w:p w:rsidR="002443E4" w:rsidRPr="002443E4" w:rsidRDefault="002443E4" w:rsidP="002443E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3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Исходная позиция: сидя на полу. Сделать вдох носом. На выдохе протяжно тянуть: «</w:t>
            </w:r>
            <w:proofErr w:type="spellStart"/>
            <w:r w:rsidRPr="002443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М-м-м-м-м-м-м</w:t>
            </w:r>
            <w:proofErr w:type="spellEnd"/>
            <w:r w:rsidRPr="002443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одновременно постукивая пальцем по крыльям носа. Повторить 5 раз.</w:t>
            </w:r>
          </w:p>
          <w:p w:rsidR="002443E4" w:rsidRPr="002443E4" w:rsidRDefault="002443E4" w:rsidP="002443E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3E4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Упражнение «Кошечка спряталась»</w:t>
            </w:r>
          </w:p>
          <w:p w:rsidR="002443E4" w:rsidRPr="002443E4" w:rsidRDefault="002443E4" w:rsidP="002443E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3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Исходная позиция: стоя, руки внизу. Присесть, закрыть глаза руками. Вернуться в исходную позицию. Повторить 4 раза. Темп умеренный.</w:t>
            </w:r>
          </w:p>
          <w:p w:rsidR="002443E4" w:rsidRPr="002443E4" w:rsidRDefault="002443E4" w:rsidP="002443E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3E4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Упражнение «Кошечка радуется»</w:t>
            </w:r>
          </w:p>
          <w:p w:rsidR="002443E4" w:rsidRPr="002443E4" w:rsidRDefault="002443E4" w:rsidP="002443E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3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Исходная позиция: стоя, руки внизу. Подпрыгивание на месте. Повторить 2 раза по 10 секунд.</w:t>
            </w:r>
          </w:p>
          <w:p w:rsidR="002443E4" w:rsidRPr="002443E4" w:rsidRDefault="002443E4" w:rsidP="002443E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Заключительная часть</w:t>
            </w:r>
          </w:p>
          <w:p w:rsidR="002443E4" w:rsidRPr="002443E4" w:rsidRDefault="002443E4" w:rsidP="002443E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8DB3E2" w:themeColor="text2" w:themeTint="66"/>
                <w:lang w:eastAsia="ru-RU"/>
              </w:rPr>
            </w:pPr>
            <w:r w:rsidRPr="002443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Спокойная ходьба и медленный бег за кошечкой «стайкой» (1,5 минуты). Дети вслед за кошкой возвращаются в группу.</w:t>
            </w:r>
          </w:p>
          <w:p w:rsidR="007B4C54" w:rsidRPr="002443E4" w:rsidRDefault="002443E4" w:rsidP="007B4C54">
            <w:pPr>
              <w:spacing w:after="0" w:line="240" w:lineRule="auto"/>
              <w:rPr>
                <w:rFonts w:ascii="Times New Roman" w:hAnsi="Times New Roman" w:cs="Times New Roman"/>
                <w:color w:val="8DB3E2" w:themeColor="text2" w:themeTint="66"/>
                <w:sz w:val="28"/>
                <w:szCs w:val="28"/>
              </w:rPr>
            </w:pPr>
            <w:r w:rsidRPr="002443E4">
              <w:rPr>
                <w:rFonts w:ascii="Times New Roman" w:hAnsi="Times New Roman" w:cs="Times New Roman"/>
                <w:color w:val="8DB3E2" w:themeColor="text2" w:themeTint="66"/>
                <w:sz w:val="28"/>
                <w:szCs w:val="28"/>
              </w:rPr>
              <w:t>https://nsportal.ru/detskiy-sad/zdorovyy-obraz-zhizni/2016/04/13/kartoteka-utrennyaya-gimnastika-v-gruppe-rannego</w:t>
            </w:r>
          </w:p>
          <w:p w:rsidR="00CA3228" w:rsidRPr="00B20ECA" w:rsidRDefault="00CA3228" w:rsidP="00070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228" w:rsidRPr="00F56641" w:rsidTr="00BD1B5A">
        <w:tc>
          <w:tcPr>
            <w:tcW w:w="14560" w:type="dxa"/>
          </w:tcPr>
          <w:p w:rsidR="00CA3228" w:rsidRPr="00F56641" w:rsidRDefault="00CA3228" w:rsidP="00BD1B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right="525"/>
              <w:jc w:val="center"/>
              <w:rPr>
                <w:rFonts w:ascii="Times New Roman" w:eastAsia="Times New Roman" w:hAnsi="Times New Roman" w:cs="Times New Roman"/>
                <w:spacing w:val="-60"/>
                <w:sz w:val="28"/>
                <w:szCs w:val="28"/>
                <w:u w:val="thick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Пальчиковая гимнастика</w:t>
            </w:r>
          </w:p>
        </w:tc>
      </w:tr>
      <w:tr w:rsidR="00CA3228" w:rsidRPr="002443E4" w:rsidTr="00BD1B5A">
        <w:tc>
          <w:tcPr>
            <w:tcW w:w="14560" w:type="dxa"/>
          </w:tcPr>
          <w:p w:rsidR="00CA3228" w:rsidRPr="002443E4" w:rsidRDefault="002443E4" w:rsidP="0024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Ёжик</w:t>
            </w:r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Ёжик</w:t>
            </w:r>
            <w:proofErr w:type="gramEnd"/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маленький замерз,</w:t>
            </w:r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в клубок свернулся.</w:t>
            </w:r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Солнце ёжика согрело - Ёжик развернулся.</w:t>
            </w:r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(Прижать пальцы – ёжик убрал иголки, выпрямить пальцы – ёжик показал колючки) </w:t>
            </w:r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Сидит белка на тележке</w:t>
            </w:r>
            <w:proofErr w:type="gramStart"/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идит белка на тележке, </w:t>
            </w:r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Продает она орешки. </w:t>
            </w:r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Лисичке - сестричке, </w:t>
            </w:r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Воробью, синичке, </w:t>
            </w:r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Мишке толстопятому, </w:t>
            </w:r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Заиньке усатому. (Поочередно загибают по одному пальчику, начиная с </w:t>
            </w:r>
            <w:proofErr w:type="gramStart"/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большого</w:t>
            </w:r>
            <w:proofErr w:type="gramEnd"/>
            <w:r w:rsidRPr="002443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CA3228" w:rsidRPr="00F56641" w:rsidTr="00BD1B5A">
        <w:tc>
          <w:tcPr>
            <w:tcW w:w="14560" w:type="dxa"/>
          </w:tcPr>
          <w:p w:rsidR="00CA3228" w:rsidRPr="00F56641" w:rsidRDefault="00CA3228" w:rsidP="00BD1B5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Организация детской деятельности на прогулке</w:t>
            </w:r>
          </w:p>
        </w:tc>
      </w:tr>
      <w:tr w:rsidR="00CA3228" w:rsidRPr="00F56641" w:rsidTr="00BD1B5A">
        <w:tc>
          <w:tcPr>
            <w:tcW w:w="14560" w:type="dxa"/>
          </w:tcPr>
          <w:p w:rsidR="00CA3228" w:rsidRPr="002443E4" w:rsidRDefault="002443E4" w:rsidP="00BD1B5A">
            <w:pPr>
              <w:pStyle w:val="TableParagraph"/>
              <w:tabs>
                <w:tab w:val="left" w:pos="225"/>
              </w:tabs>
              <w:spacing w:before="38"/>
              <w:ind w:left="109" w:right="756"/>
              <w:rPr>
                <w:sz w:val="28"/>
                <w:szCs w:val="28"/>
              </w:rPr>
            </w:pPr>
            <w:r w:rsidRPr="002443E4">
              <w:rPr>
                <w:color w:val="000000"/>
                <w:sz w:val="28"/>
                <w:szCs w:val="28"/>
                <w:shd w:val="clear" w:color="auto" w:fill="FFFFFF"/>
              </w:rPr>
              <w:t>Наблюдение за облаками, рассмотреть их. Предложить придумать, на что они похожи.</w:t>
            </w:r>
            <w:r w:rsidRPr="002443E4">
              <w:rPr>
                <w:color w:val="000000"/>
                <w:sz w:val="28"/>
                <w:szCs w:val="28"/>
              </w:rPr>
              <w:br/>
            </w:r>
            <w:r w:rsidRPr="002443E4">
              <w:rPr>
                <w:color w:val="000000"/>
                <w:sz w:val="28"/>
                <w:szCs w:val="28"/>
                <w:shd w:val="clear" w:color="auto" w:fill="FFFFFF"/>
              </w:rPr>
              <w:t>Бегут по небу разные зверушки:</w:t>
            </w:r>
            <w:r w:rsidRPr="002443E4">
              <w:rPr>
                <w:color w:val="000000"/>
                <w:sz w:val="28"/>
                <w:szCs w:val="28"/>
              </w:rPr>
              <w:br/>
            </w:r>
            <w:r w:rsidRPr="002443E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Медведи, волки, зайцы, лисы, хрюшки.</w:t>
            </w:r>
            <w:r w:rsidRPr="002443E4">
              <w:rPr>
                <w:color w:val="000000"/>
                <w:sz w:val="28"/>
                <w:szCs w:val="28"/>
              </w:rPr>
              <w:br/>
            </w:r>
            <w:r w:rsidRPr="002443E4">
              <w:rPr>
                <w:color w:val="000000"/>
                <w:sz w:val="28"/>
                <w:szCs w:val="28"/>
                <w:shd w:val="clear" w:color="auto" w:fill="FFFFFF"/>
              </w:rPr>
              <w:t>А если вы фантазией богаты,</w:t>
            </w:r>
            <w:r w:rsidRPr="002443E4">
              <w:rPr>
                <w:color w:val="000000"/>
                <w:sz w:val="28"/>
                <w:szCs w:val="28"/>
              </w:rPr>
              <w:br/>
            </w:r>
            <w:r w:rsidRPr="002443E4">
              <w:rPr>
                <w:color w:val="000000"/>
                <w:sz w:val="28"/>
                <w:szCs w:val="28"/>
                <w:shd w:val="clear" w:color="auto" w:fill="FFFFFF"/>
              </w:rPr>
              <w:t>Там многое увидите ребята. </w:t>
            </w:r>
            <w:r w:rsidR="00CA3228" w:rsidRPr="002443E4">
              <w:rPr>
                <w:sz w:val="28"/>
                <w:szCs w:val="28"/>
              </w:rPr>
              <w:br/>
            </w:r>
          </w:p>
          <w:p w:rsidR="00CA3228" w:rsidRPr="00F56641" w:rsidRDefault="00CA3228" w:rsidP="00BD1B5A">
            <w:pPr>
              <w:pStyle w:val="TableParagraph"/>
              <w:tabs>
                <w:tab w:val="left" w:pos="225"/>
              </w:tabs>
              <w:spacing w:before="38"/>
              <w:ind w:left="109" w:right="756"/>
              <w:rPr>
                <w:sz w:val="28"/>
                <w:szCs w:val="28"/>
              </w:rPr>
            </w:pPr>
            <w:r w:rsidRPr="00F56641">
              <w:rPr>
                <w:sz w:val="28"/>
                <w:szCs w:val="28"/>
              </w:rPr>
              <w:t xml:space="preserve"> </w:t>
            </w:r>
          </w:p>
        </w:tc>
      </w:tr>
      <w:tr w:rsidR="00CA3228" w:rsidRPr="00F56641" w:rsidTr="00BD1B5A">
        <w:tc>
          <w:tcPr>
            <w:tcW w:w="14560" w:type="dxa"/>
          </w:tcPr>
          <w:p w:rsidR="00CA3228" w:rsidRPr="00F56641" w:rsidRDefault="00CA3228" w:rsidP="00BD1B5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Приобщение к гигиенической культуре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</w:p>
        </w:tc>
      </w:tr>
      <w:tr w:rsidR="00CA3228" w:rsidRPr="00F56641" w:rsidTr="00BD1B5A">
        <w:trPr>
          <w:trHeight w:val="124"/>
        </w:trPr>
        <w:tc>
          <w:tcPr>
            <w:tcW w:w="14560" w:type="dxa"/>
          </w:tcPr>
          <w:p w:rsidR="002443E4" w:rsidRPr="002443E4" w:rsidRDefault="002443E4" w:rsidP="002443E4">
            <w:pPr>
              <w:tabs>
                <w:tab w:val="left" w:pos="737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«Любим умываться</w:t>
            </w:r>
            <w:r w:rsidR="00CA3228" w:rsidRPr="00ED57E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20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43E4" w:rsidRPr="00E94CA0" w:rsidRDefault="002443E4" w:rsidP="002443E4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94CA0">
              <w:rPr>
                <w:rStyle w:val="c8"/>
                <w:sz w:val="28"/>
                <w:szCs w:val="28"/>
              </w:rPr>
              <w:t>Цель</w:t>
            </w:r>
            <w:r w:rsidRPr="00E94CA0">
              <w:rPr>
                <w:rStyle w:val="c14"/>
                <w:b/>
                <w:bCs/>
                <w:sz w:val="28"/>
                <w:szCs w:val="28"/>
              </w:rPr>
              <w:t>:</w:t>
            </w:r>
            <w:r w:rsidRPr="00E94CA0">
              <w:rPr>
                <w:rStyle w:val="c0"/>
                <w:sz w:val="28"/>
                <w:szCs w:val="28"/>
              </w:rPr>
              <w:t> формировать у детей культурно - гигиенические навыки, способствовать правильному использованию  индивидуального полотенца, закреплять умение вешать его на место.</w:t>
            </w:r>
          </w:p>
          <w:p w:rsidR="00CA3228" w:rsidRPr="00F56641" w:rsidRDefault="002443E4" w:rsidP="002443E4">
            <w:pPr>
              <w:tabs>
                <w:tab w:val="left" w:pos="7371"/>
              </w:tabs>
              <w:spacing w:before="120" w:after="120"/>
              <w:rPr>
                <w:sz w:val="28"/>
                <w:szCs w:val="28"/>
              </w:rPr>
            </w:pPr>
            <w:r w:rsidRPr="002443E4">
              <w:rPr>
                <w:color w:val="8DB3E2" w:themeColor="text2" w:themeTint="66"/>
                <w:sz w:val="28"/>
                <w:szCs w:val="28"/>
              </w:rPr>
              <w:t>https://nsportal.ru/detskiy-sad/zdorovyy-obraz-zhizni/2017/09/18/kartoteka-formirovanie-kulturno-gigienicheskih-navykov</w:t>
            </w:r>
          </w:p>
        </w:tc>
      </w:tr>
      <w:tr w:rsidR="00CA3228" w:rsidRPr="00F56641" w:rsidTr="00BD1B5A">
        <w:tc>
          <w:tcPr>
            <w:tcW w:w="14560" w:type="dxa"/>
          </w:tcPr>
          <w:p w:rsidR="00CA3228" w:rsidRPr="00F56641" w:rsidRDefault="00CA3228" w:rsidP="00BD1B5A">
            <w:pPr>
              <w:pStyle w:val="TableParagraph"/>
              <w:numPr>
                <w:ilvl w:val="0"/>
                <w:numId w:val="1"/>
              </w:numPr>
              <w:ind w:left="1134" w:right="98" w:hanging="567"/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 xml:space="preserve">Непосредственная образовательная деятельность </w:t>
            </w:r>
          </w:p>
        </w:tc>
      </w:tr>
      <w:tr w:rsidR="00CA3228" w:rsidRPr="00F56641" w:rsidTr="00BD1B5A">
        <w:tc>
          <w:tcPr>
            <w:tcW w:w="14560" w:type="dxa"/>
          </w:tcPr>
          <w:p w:rsidR="00CA3228" w:rsidRPr="00F56641" w:rsidRDefault="00CA3228" w:rsidP="00BD1B5A">
            <w:pPr>
              <w:pStyle w:val="TableParagraph"/>
              <w:ind w:left="0" w:right="98" w:firstLine="32"/>
              <w:rPr>
                <w:sz w:val="28"/>
                <w:szCs w:val="28"/>
              </w:rPr>
            </w:pPr>
          </w:p>
        </w:tc>
      </w:tr>
      <w:tr w:rsidR="00CA3228" w:rsidRPr="00F56641" w:rsidTr="00BD1B5A">
        <w:tc>
          <w:tcPr>
            <w:tcW w:w="14560" w:type="dxa"/>
            <w:tcBorders>
              <w:left w:val="nil"/>
              <w:bottom w:val="nil"/>
              <w:right w:val="nil"/>
            </w:tcBorders>
          </w:tcPr>
          <w:p w:rsidR="00CA3228" w:rsidRPr="00F56641" w:rsidRDefault="00CA3228" w:rsidP="00BD1B5A">
            <w:pPr>
              <w:widowControl w:val="0"/>
              <w:autoSpaceDE w:val="0"/>
              <w:autoSpaceDN w:val="0"/>
              <w:ind w:right="98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tbl>
      <w:tblPr>
        <w:tblStyle w:val="6"/>
        <w:tblW w:w="0" w:type="auto"/>
        <w:tblLook w:val="04A0"/>
      </w:tblPr>
      <w:tblGrid>
        <w:gridCol w:w="14560"/>
      </w:tblGrid>
      <w:tr w:rsidR="00CA3228" w:rsidRPr="00F56641" w:rsidTr="00BD1B5A">
        <w:tc>
          <w:tcPr>
            <w:tcW w:w="14560" w:type="dxa"/>
            <w:tcBorders>
              <w:top w:val="nil"/>
            </w:tcBorders>
            <w:shd w:val="clear" w:color="auto" w:fill="D99594" w:themeFill="accent2" w:themeFillTint="99"/>
          </w:tcPr>
          <w:p w:rsidR="00CA3228" w:rsidRPr="00F56641" w:rsidRDefault="00CA3228" w:rsidP="00BD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CA3228" w:rsidRPr="00F56641" w:rsidTr="00BD1B5A">
        <w:trPr>
          <w:trHeight w:val="336"/>
        </w:trPr>
        <w:tc>
          <w:tcPr>
            <w:tcW w:w="14560" w:type="dxa"/>
          </w:tcPr>
          <w:p w:rsidR="00CA3228" w:rsidRPr="00F56641" w:rsidRDefault="000A4D70" w:rsidP="00BD1B5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лепка</w:t>
            </w:r>
          </w:p>
        </w:tc>
      </w:tr>
      <w:tr w:rsidR="00CA3228" w:rsidRPr="00F56641" w:rsidTr="00BD1B5A">
        <w:trPr>
          <w:trHeight w:val="257"/>
        </w:trPr>
        <w:tc>
          <w:tcPr>
            <w:tcW w:w="14560" w:type="dxa"/>
          </w:tcPr>
          <w:p w:rsidR="000A4D70" w:rsidRDefault="000A4D70" w:rsidP="000A4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A28">
              <w:rPr>
                <w:rFonts w:ascii="Times New Roman" w:hAnsi="Times New Roman" w:cs="Times New Roman"/>
                <w:sz w:val="28"/>
                <w:szCs w:val="28"/>
              </w:rPr>
              <w:t xml:space="preserve"> «Лучики для солнышка»</w:t>
            </w:r>
          </w:p>
          <w:p w:rsidR="000A4D70" w:rsidRPr="00D04A28" w:rsidRDefault="000A4D70" w:rsidP="000A4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04A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04A28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 w:rsidRPr="00D04A28">
              <w:rPr>
                <w:rFonts w:ascii="Times New Roman" w:hAnsi="Times New Roman" w:cs="Times New Roman"/>
                <w:sz w:val="28"/>
                <w:szCs w:val="28"/>
              </w:rPr>
              <w:t xml:space="preserve"> отщипывать пластилин и раскатывать колбаски из пластилина</w:t>
            </w:r>
          </w:p>
          <w:p w:rsidR="000A4D70" w:rsidRPr="00D04A28" w:rsidRDefault="000A4D70" w:rsidP="000A4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A28">
              <w:rPr>
                <w:rFonts w:ascii="Times New Roman" w:hAnsi="Times New Roman" w:cs="Times New Roman"/>
                <w:sz w:val="28"/>
                <w:szCs w:val="28"/>
              </w:rPr>
              <w:t>прямыми движениями рук</w:t>
            </w:r>
          </w:p>
          <w:p w:rsidR="00DA04DA" w:rsidRPr="00386E15" w:rsidRDefault="00DA04DA" w:rsidP="000A03D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D6366">
              <w:rPr>
                <w:color w:val="111111"/>
                <w:sz w:val="28"/>
                <w:szCs w:val="28"/>
              </w:rPr>
              <w:t xml:space="preserve">Приложение в документе </w:t>
            </w:r>
            <w:r w:rsidRPr="00CD6366">
              <w:rPr>
                <w:color w:val="111111"/>
                <w:sz w:val="28"/>
                <w:szCs w:val="28"/>
                <w:lang w:val="en-US"/>
              </w:rPr>
              <w:t>word</w:t>
            </w:r>
          </w:p>
          <w:p w:rsidR="00CA3228" w:rsidRPr="00DD46ED" w:rsidRDefault="00CA3228" w:rsidP="00BD1B5A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shd w:val="clear" w:color="auto" w:fill="FFFFFF"/>
              </w:rPr>
            </w:pPr>
          </w:p>
        </w:tc>
      </w:tr>
      <w:tr w:rsidR="00CA3228" w:rsidRPr="00F56641" w:rsidTr="00BD1B5A">
        <w:trPr>
          <w:trHeight w:val="369"/>
        </w:trPr>
        <w:tc>
          <w:tcPr>
            <w:tcW w:w="14560" w:type="dxa"/>
          </w:tcPr>
          <w:p w:rsidR="00CA3228" w:rsidRPr="0056209B" w:rsidRDefault="00CA3228" w:rsidP="00BD1B5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</w:t>
            </w:r>
            <w:r w:rsidRPr="0056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</w:tc>
      </w:tr>
      <w:tr w:rsidR="00CA3228" w:rsidRPr="00B40681" w:rsidTr="00BD1B5A">
        <w:trPr>
          <w:trHeight w:val="369"/>
        </w:trPr>
        <w:tc>
          <w:tcPr>
            <w:tcW w:w="14560" w:type="dxa"/>
            <w:shd w:val="clear" w:color="auto" w:fill="FFFFFF" w:themeFill="background1"/>
          </w:tcPr>
          <w:p w:rsidR="000A03D7" w:rsidRDefault="003322BE" w:rsidP="000A03D7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«Замечательное лето</w:t>
            </w:r>
            <w:r w:rsidR="000A03D7" w:rsidRPr="000A03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03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03D7" w:rsidRPr="00E94CA0" w:rsidRDefault="003322BE" w:rsidP="000A03D7">
            <w:pPr>
              <w:ind w:right="176"/>
              <w:rPr>
                <w:rFonts w:ascii="Times New Roman" w:hAnsi="Times New Roman" w:cs="Times New Roman"/>
                <w:color w:val="8DB3E2" w:themeColor="text2" w:themeTint="66"/>
                <w:sz w:val="28"/>
                <w:szCs w:val="28"/>
                <w:lang w:val="en-US"/>
              </w:rPr>
            </w:pPr>
            <w:r w:rsidRPr="00E94CA0">
              <w:rPr>
                <w:color w:val="8DB3E2" w:themeColor="text2" w:themeTint="66"/>
                <w:sz w:val="28"/>
                <w:szCs w:val="24"/>
                <w:lang w:val="en-US"/>
              </w:rPr>
              <w:t>http://logorech.blogspot.com/</w:t>
            </w:r>
            <w:r w:rsidR="000A03D7" w:rsidRPr="00E94CA0">
              <w:rPr>
                <w:color w:val="8DB3E2" w:themeColor="text2" w:themeTint="66"/>
                <w:sz w:val="28"/>
                <w:szCs w:val="24"/>
                <w:lang w:val="en-US"/>
              </w:rPr>
              <w:br/>
            </w:r>
          </w:p>
          <w:p w:rsidR="000A03D7" w:rsidRPr="000A03D7" w:rsidRDefault="000A03D7" w:rsidP="00BD1B5A">
            <w:pPr>
              <w:ind w:right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3228" w:rsidRPr="000A03D7" w:rsidRDefault="00CA3228" w:rsidP="00BD1B5A">
            <w:pPr>
              <w:ind w:right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A3228" w:rsidRPr="000A03D7" w:rsidRDefault="00CA3228" w:rsidP="00CA3228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18"/>
        <w:tblW w:w="14596" w:type="dxa"/>
        <w:tblLook w:val="04A0"/>
      </w:tblPr>
      <w:tblGrid>
        <w:gridCol w:w="14596"/>
      </w:tblGrid>
      <w:tr w:rsidR="00CA3228" w:rsidRPr="00F56641" w:rsidTr="00BD1B5A">
        <w:tc>
          <w:tcPr>
            <w:tcW w:w="14596" w:type="dxa"/>
            <w:shd w:val="clear" w:color="auto" w:fill="C2D69B" w:themeFill="accent3" w:themeFillTint="99"/>
          </w:tcPr>
          <w:p w:rsidR="00CA3228" w:rsidRPr="00F56641" w:rsidRDefault="00CA3228" w:rsidP="00BD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CA3228" w:rsidRPr="00F56641" w:rsidTr="00BD1B5A">
        <w:tc>
          <w:tcPr>
            <w:tcW w:w="14596" w:type="dxa"/>
          </w:tcPr>
          <w:p w:rsidR="00CA3228" w:rsidRPr="00F56641" w:rsidRDefault="00CA3228" w:rsidP="00BD1B5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</w:tc>
      </w:tr>
      <w:tr w:rsidR="00CA3228" w:rsidRPr="00F56641" w:rsidTr="00BD1B5A">
        <w:tc>
          <w:tcPr>
            <w:tcW w:w="14596" w:type="dxa"/>
          </w:tcPr>
          <w:p w:rsidR="00CA3228" w:rsidRPr="00F56641" w:rsidRDefault="00CA3228" w:rsidP="00BD1B5A">
            <w:pPr>
              <w:pStyle w:val="TableParagraph"/>
              <w:tabs>
                <w:tab w:val="left" w:pos="222"/>
              </w:tabs>
              <w:spacing w:before="1"/>
              <w:ind w:left="106" w:right="315"/>
              <w:rPr>
                <w:sz w:val="28"/>
                <w:szCs w:val="28"/>
              </w:rPr>
            </w:pPr>
            <w:r w:rsidRPr="00F56641">
              <w:rPr>
                <w:spacing w:val="-13"/>
                <w:sz w:val="28"/>
                <w:szCs w:val="28"/>
              </w:rPr>
              <w:t xml:space="preserve"> </w:t>
            </w:r>
            <w:r w:rsidR="002942D5">
              <w:rPr>
                <w:spacing w:val="-13"/>
                <w:sz w:val="28"/>
                <w:szCs w:val="28"/>
              </w:rPr>
              <w:t>Убираем  игрушки  на место (после игры)</w:t>
            </w:r>
          </w:p>
        </w:tc>
      </w:tr>
    </w:tbl>
    <w:p w:rsidR="00CA3228" w:rsidRPr="00F56641" w:rsidRDefault="00CA3228" w:rsidP="00CA32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0"/>
        <w:tblW w:w="0" w:type="auto"/>
        <w:tblLook w:val="04A0"/>
      </w:tblPr>
      <w:tblGrid>
        <w:gridCol w:w="14786"/>
      </w:tblGrid>
      <w:tr w:rsidR="00CA3228" w:rsidRPr="00F56641" w:rsidTr="00BD1B5A">
        <w:tc>
          <w:tcPr>
            <w:tcW w:w="14786" w:type="dxa"/>
            <w:shd w:val="clear" w:color="auto" w:fill="FABF8F" w:themeFill="accent6" w:themeFillTint="99"/>
          </w:tcPr>
          <w:p w:rsidR="00CA3228" w:rsidRPr="00F56641" w:rsidRDefault="00CA3228" w:rsidP="00BD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CA3228" w:rsidRPr="00F56641" w:rsidTr="00BD1B5A">
        <w:tc>
          <w:tcPr>
            <w:tcW w:w="14786" w:type="dxa"/>
          </w:tcPr>
          <w:p w:rsidR="00CA3228" w:rsidRPr="00F56641" w:rsidRDefault="00CA3228" w:rsidP="00BD1B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Опыты и эксперименты</w:t>
            </w: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A3228" w:rsidRPr="003322BE" w:rsidTr="00BD1B5A">
        <w:tc>
          <w:tcPr>
            <w:tcW w:w="14786" w:type="dxa"/>
          </w:tcPr>
          <w:p w:rsidR="0093587A" w:rsidRPr="00C8211D" w:rsidRDefault="003322BE" w:rsidP="00935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- эксперименты с водой</w:t>
            </w:r>
          </w:p>
          <w:p w:rsidR="0093587A" w:rsidRPr="003322BE" w:rsidRDefault="003322BE" w:rsidP="00935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  <w:p w:rsidR="00CA3228" w:rsidRPr="00705AE2" w:rsidRDefault="00CA3228" w:rsidP="0093587A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</w:pPr>
          </w:p>
        </w:tc>
      </w:tr>
      <w:tr w:rsidR="00CA3228" w:rsidRPr="00F56641" w:rsidTr="00BD1B5A">
        <w:tc>
          <w:tcPr>
            <w:tcW w:w="14786" w:type="dxa"/>
          </w:tcPr>
          <w:p w:rsidR="00CA3228" w:rsidRPr="00F56641" w:rsidRDefault="00CA3228" w:rsidP="00BD1B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 </w:t>
            </w:r>
          </w:p>
        </w:tc>
      </w:tr>
      <w:tr w:rsidR="00CA3228" w:rsidRPr="00F56641" w:rsidTr="00BD1B5A">
        <w:tc>
          <w:tcPr>
            <w:tcW w:w="14786" w:type="dxa"/>
          </w:tcPr>
          <w:p w:rsidR="007025C0" w:rsidRPr="007025C0" w:rsidRDefault="007025C0" w:rsidP="007025C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025C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Строим башню из четырех кирпичиков» </w:t>
            </w:r>
          </w:p>
          <w:p w:rsidR="007025C0" w:rsidRDefault="007025C0" w:rsidP="007025C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Учить строить башню из четырех кирпичиков и крыши (призмы</w:t>
            </w:r>
            <w:r>
              <w:rPr>
                <w:color w:val="000000"/>
              </w:rPr>
              <w:t>)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обуждать детей называть желтый цвет, упражнять в названии постройки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z w:val="27"/>
                <w:szCs w:val="27"/>
              </w:rPr>
              <w:t>Закреплять навык названия зеленого цвета</w:t>
            </w:r>
            <w:proofErr w:type="gramStart"/>
            <w:r>
              <w:rPr>
                <w:color w:val="000000"/>
                <w:sz w:val="27"/>
                <w:szCs w:val="27"/>
              </w:rPr>
              <w:t> .</w:t>
            </w:r>
            <w:proofErr w:type="gramEnd"/>
          </w:p>
          <w:p w:rsidR="00CA3228" w:rsidRPr="007025C0" w:rsidRDefault="007025C0" w:rsidP="0070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Приложение документ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  <w:t>word</w:t>
            </w:r>
          </w:p>
        </w:tc>
      </w:tr>
    </w:tbl>
    <w:p w:rsidR="00CA3228" w:rsidRPr="00F56641" w:rsidRDefault="00CA3228" w:rsidP="00CA32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14786"/>
      </w:tblGrid>
      <w:tr w:rsidR="00CA3228" w:rsidRPr="00F56641" w:rsidTr="00BD1B5A">
        <w:tc>
          <w:tcPr>
            <w:tcW w:w="14786" w:type="dxa"/>
            <w:shd w:val="clear" w:color="auto" w:fill="FFFFFF" w:themeFill="background1"/>
          </w:tcPr>
          <w:p w:rsidR="00CA3228" w:rsidRPr="00EE479D" w:rsidRDefault="00CA3228" w:rsidP="00BD1B5A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228" w:rsidRPr="00F56641" w:rsidTr="00BD1B5A">
        <w:tc>
          <w:tcPr>
            <w:tcW w:w="14786" w:type="dxa"/>
            <w:shd w:val="clear" w:color="auto" w:fill="FFFFFF" w:themeFill="background1"/>
          </w:tcPr>
          <w:p w:rsidR="00CA3228" w:rsidRPr="0056209B" w:rsidRDefault="00CA3228" w:rsidP="00BD1B5A">
            <w:pPr>
              <w:pStyle w:val="a4"/>
              <w:numPr>
                <w:ilvl w:val="0"/>
                <w:numId w:val="5"/>
              </w:num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CA3228" w:rsidRPr="00F56641" w:rsidTr="00BD1B5A">
        <w:tc>
          <w:tcPr>
            <w:tcW w:w="14786" w:type="dxa"/>
            <w:shd w:val="clear" w:color="auto" w:fill="FFFFFF" w:themeFill="background1"/>
          </w:tcPr>
          <w:p w:rsidR="00D54FC2" w:rsidRDefault="00B40681" w:rsidP="00BD1B5A">
            <w:pPr>
              <w:pStyle w:val="a6"/>
              <w:spacing w:before="90" w:beforeAutospacing="0" w:after="90" w:afterAutospacing="0"/>
              <w:rPr>
                <w:sz w:val="28"/>
                <w:szCs w:val="28"/>
                <w:shd w:val="clear" w:color="auto" w:fill="F4F4F4"/>
              </w:rPr>
            </w:pPr>
            <w:r>
              <w:rPr>
                <w:sz w:val="28"/>
                <w:szCs w:val="28"/>
                <w:shd w:val="clear" w:color="auto" w:fill="F4F4F4"/>
              </w:rPr>
              <w:t xml:space="preserve"> Чтение  </w:t>
            </w:r>
            <w:r w:rsidR="002443E4">
              <w:rPr>
                <w:sz w:val="28"/>
                <w:szCs w:val="28"/>
                <w:shd w:val="clear" w:color="auto" w:fill="F4F4F4"/>
              </w:rPr>
              <w:t>Сказка «Колобок</w:t>
            </w:r>
            <w:r w:rsidR="00DE5509">
              <w:rPr>
                <w:sz w:val="28"/>
                <w:szCs w:val="28"/>
                <w:shd w:val="clear" w:color="auto" w:fill="F4F4F4"/>
              </w:rPr>
              <w:t>»</w:t>
            </w:r>
          </w:p>
          <w:p w:rsidR="00CA3228" w:rsidRDefault="00DE5509" w:rsidP="00BD1B5A">
            <w:pPr>
              <w:pStyle w:val="a6"/>
              <w:spacing w:before="90" w:beforeAutospacing="0" w:after="9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Цель: </w:t>
            </w:r>
            <w:r w:rsidRPr="00730A40">
              <w:rPr>
                <w:sz w:val="28"/>
                <w:szCs w:val="28"/>
              </w:rPr>
              <w:t>Продолжать способствовать формирова</w:t>
            </w:r>
            <w:r>
              <w:rPr>
                <w:sz w:val="28"/>
                <w:szCs w:val="28"/>
              </w:rPr>
              <w:t>нию интереса к книгам,</w:t>
            </w:r>
            <w:r w:rsidRPr="00730A40">
              <w:rPr>
                <w:sz w:val="28"/>
                <w:szCs w:val="28"/>
              </w:rPr>
              <w:t xml:space="preserve"> рассматривать с детьми рисунки в знакомых книжках</w:t>
            </w:r>
            <w:r>
              <w:rPr>
                <w:sz w:val="28"/>
                <w:szCs w:val="28"/>
              </w:rPr>
              <w:t>.</w:t>
            </w:r>
          </w:p>
          <w:p w:rsidR="00DE5509" w:rsidRPr="00CD6366" w:rsidRDefault="00DE5509" w:rsidP="00BD1B5A">
            <w:pPr>
              <w:pStyle w:val="a6"/>
              <w:spacing w:before="90" w:beforeAutospacing="0" w:after="90" w:afterAutospacing="0"/>
              <w:rPr>
                <w:color w:val="8064A2" w:themeColor="accent4"/>
                <w:sz w:val="28"/>
                <w:szCs w:val="28"/>
              </w:rPr>
            </w:pPr>
          </w:p>
        </w:tc>
      </w:tr>
      <w:tr w:rsidR="00CA3228" w:rsidRPr="00F56641" w:rsidTr="00BD1B5A">
        <w:tc>
          <w:tcPr>
            <w:tcW w:w="14786" w:type="dxa"/>
          </w:tcPr>
          <w:p w:rsidR="00CA3228" w:rsidRPr="0056209B" w:rsidRDefault="00CA3228" w:rsidP="00BD1B5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Заучивание наизусть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A3228" w:rsidRPr="00F56641" w:rsidTr="00BD1B5A">
        <w:tc>
          <w:tcPr>
            <w:tcW w:w="14786" w:type="dxa"/>
          </w:tcPr>
          <w:p w:rsidR="00386E15" w:rsidRPr="00940E65" w:rsidRDefault="00CA3228" w:rsidP="00386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 xml:space="preserve"> </w:t>
            </w:r>
            <w:r w:rsidR="00386E15">
              <w:rPr>
                <w:b/>
                <w:sz w:val="28"/>
                <w:szCs w:val="28"/>
              </w:rPr>
              <w:t>«</w:t>
            </w:r>
            <w:r w:rsidR="00386E15">
              <w:rPr>
                <w:rFonts w:ascii="Times New Roman" w:hAnsi="Times New Roman" w:cs="Times New Roman"/>
                <w:sz w:val="28"/>
                <w:szCs w:val="28"/>
              </w:rPr>
              <w:t>Солнышко»</w:t>
            </w:r>
          </w:p>
          <w:p w:rsidR="00386E15" w:rsidRPr="00940E65" w:rsidRDefault="00386E15" w:rsidP="00386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E65">
              <w:rPr>
                <w:rFonts w:ascii="Times New Roman" w:hAnsi="Times New Roman" w:cs="Times New Roman"/>
                <w:sz w:val="28"/>
                <w:szCs w:val="28"/>
              </w:rPr>
              <w:t>Солнышко, солнышко,</w:t>
            </w:r>
          </w:p>
          <w:p w:rsidR="00386E15" w:rsidRPr="00940E65" w:rsidRDefault="00386E15" w:rsidP="00386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E65">
              <w:rPr>
                <w:rFonts w:ascii="Times New Roman" w:hAnsi="Times New Roman" w:cs="Times New Roman"/>
                <w:sz w:val="28"/>
                <w:szCs w:val="28"/>
              </w:rPr>
              <w:t>Посвети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E65">
              <w:rPr>
                <w:rFonts w:ascii="Times New Roman" w:hAnsi="Times New Roman" w:cs="Times New Roman"/>
                <w:sz w:val="28"/>
                <w:szCs w:val="28"/>
              </w:rPr>
              <w:t xml:space="preserve"> в окошечко.</w:t>
            </w:r>
          </w:p>
          <w:p w:rsidR="00386E15" w:rsidRPr="00940E65" w:rsidRDefault="00386E15" w:rsidP="00386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E65">
              <w:rPr>
                <w:rFonts w:ascii="Times New Roman" w:hAnsi="Times New Roman" w:cs="Times New Roman"/>
                <w:sz w:val="28"/>
                <w:szCs w:val="28"/>
              </w:rPr>
              <w:t>Пойдут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E65">
              <w:rPr>
                <w:rFonts w:ascii="Times New Roman" w:hAnsi="Times New Roman" w:cs="Times New Roman"/>
                <w:sz w:val="28"/>
                <w:szCs w:val="28"/>
              </w:rPr>
              <w:t xml:space="preserve"> детки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E65">
              <w:rPr>
                <w:rFonts w:ascii="Times New Roman" w:hAnsi="Times New Roman" w:cs="Times New Roman"/>
                <w:sz w:val="28"/>
                <w:szCs w:val="28"/>
              </w:rPr>
              <w:t>погулять,</w:t>
            </w:r>
          </w:p>
          <w:p w:rsidR="00CA3228" w:rsidRPr="00E84CB8" w:rsidRDefault="00386E15" w:rsidP="00E84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E65">
              <w:rPr>
                <w:rFonts w:ascii="Times New Roman" w:hAnsi="Times New Roman" w:cs="Times New Roman"/>
                <w:sz w:val="28"/>
                <w:szCs w:val="28"/>
              </w:rPr>
              <w:t>Будут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E65">
              <w:rPr>
                <w:rFonts w:ascii="Times New Roman" w:hAnsi="Times New Roman" w:cs="Times New Roman"/>
                <w:sz w:val="28"/>
                <w:szCs w:val="28"/>
              </w:rPr>
              <w:t xml:space="preserve"> бегать и играть.  </w:t>
            </w:r>
          </w:p>
        </w:tc>
      </w:tr>
      <w:tr w:rsidR="00CA3228" w:rsidRPr="00F56641" w:rsidTr="00BD1B5A">
        <w:tc>
          <w:tcPr>
            <w:tcW w:w="14786" w:type="dxa"/>
          </w:tcPr>
          <w:p w:rsidR="00CA3228" w:rsidRPr="0056209B" w:rsidRDefault="00CA3228" w:rsidP="00BD1B5A">
            <w:pPr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речевая деятельность</w:t>
            </w:r>
          </w:p>
        </w:tc>
      </w:tr>
      <w:tr w:rsidR="00CA3228" w:rsidRPr="00F56641" w:rsidTr="00BD1B5A">
        <w:tc>
          <w:tcPr>
            <w:tcW w:w="14786" w:type="dxa"/>
          </w:tcPr>
          <w:p w:rsidR="00CA3228" w:rsidRDefault="00804EBB" w:rsidP="00386E15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</w:t>
            </w:r>
            <w:r w:rsidR="009A4F83">
              <w:rPr>
                <w:sz w:val="28"/>
                <w:szCs w:val="28"/>
              </w:rPr>
              <w:t>дактическая игра «Отзовись</w:t>
            </w:r>
            <w:r>
              <w:rPr>
                <w:sz w:val="28"/>
                <w:szCs w:val="28"/>
              </w:rPr>
              <w:t>»</w:t>
            </w:r>
          </w:p>
          <w:p w:rsidR="00E84CB8" w:rsidRPr="009A4F83" w:rsidRDefault="00804EBB" w:rsidP="009A4F83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9A4F83" w:rsidRPr="009A4F83">
              <w:rPr>
                <w:color w:val="111111"/>
                <w:sz w:val="28"/>
                <w:szCs w:val="28"/>
                <w:shd w:val="clear" w:color="auto" w:fill="FFFFFF"/>
              </w:rPr>
              <w:t>Закреплять правильное произношение звуков. </w:t>
            </w:r>
            <w:r w:rsidR="009A4F83" w:rsidRPr="009A4F83">
              <w:rPr>
                <w:rStyle w:val="a7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Развивать</w:t>
            </w:r>
            <w:r w:rsidR="009A4F83">
              <w:rPr>
                <w:rStyle w:val="a7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A4F83" w:rsidRPr="009A4F83">
              <w:rPr>
                <w:color w:val="111111"/>
                <w:sz w:val="28"/>
                <w:szCs w:val="28"/>
                <w:shd w:val="clear" w:color="auto" w:fill="FFFFFF"/>
              </w:rPr>
              <w:t>интонационную выразительность.</w:t>
            </w:r>
          </w:p>
          <w:p w:rsidR="00804EBB" w:rsidRPr="009A4F83" w:rsidRDefault="009A4F83" w:rsidP="00E84CB8">
            <w:pPr>
              <w:spacing w:before="240" w:line="240" w:lineRule="auto"/>
              <w:rPr>
                <w:color w:val="8DB3E2" w:themeColor="text2" w:themeTint="66"/>
                <w:sz w:val="28"/>
                <w:szCs w:val="28"/>
              </w:rPr>
            </w:pPr>
            <w:r w:rsidRPr="009A4F83">
              <w:rPr>
                <w:color w:val="8DB3E2" w:themeColor="text2" w:themeTint="66"/>
                <w:sz w:val="28"/>
                <w:szCs w:val="28"/>
              </w:rPr>
              <w:t>https://www.maam.ru/detskijsad/kartoteka-igr-po-razvitiyu-rechi-ranego-vozrasta.html</w:t>
            </w:r>
          </w:p>
        </w:tc>
      </w:tr>
      <w:tr w:rsidR="00CA3228" w:rsidRPr="00F56641" w:rsidTr="00BD1B5A">
        <w:tc>
          <w:tcPr>
            <w:tcW w:w="14786" w:type="dxa"/>
            <w:shd w:val="clear" w:color="auto" w:fill="B6DDE8" w:themeFill="accent5" w:themeFillTint="66"/>
          </w:tcPr>
          <w:p w:rsidR="00CA3228" w:rsidRPr="00F56641" w:rsidRDefault="00CA3228" w:rsidP="00BD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A3228" w:rsidRPr="00F56641" w:rsidTr="00BD1B5A">
        <w:tc>
          <w:tcPr>
            <w:tcW w:w="14786" w:type="dxa"/>
          </w:tcPr>
          <w:p w:rsidR="00CA3228" w:rsidRDefault="00CA3228" w:rsidP="00BD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за неделю.</w:t>
            </w:r>
          </w:p>
          <w:p w:rsidR="00CA3228" w:rsidRPr="00F56641" w:rsidRDefault="00CA3228" w:rsidP="00BD1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228" w:rsidRPr="00F56641" w:rsidTr="00BD1B5A">
        <w:tc>
          <w:tcPr>
            <w:tcW w:w="14786" w:type="dxa"/>
            <w:shd w:val="clear" w:color="auto" w:fill="00B050"/>
          </w:tcPr>
          <w:p w:rsidR="00CA3228" w:rsidRPr="00F56641" w:rsidRDefault="00CA3228" w:rsidP="00BD1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Итоговые мероприятия</w:t>
            </w:r>
          </w:p>
        </w:tc>
      </w:tr>
      <w:tr w:rsidR="00CA3228" w:rsidRPr="00F56641" w:rsidTr="00BD1B5A">
        <w:tc>
          <w:tcPr>
            <w:tcW w:w="14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5AE2" w:rsidRPr="00705AE2" w:rsidRDefault="00335F28" w:rsidP="00705AE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 за насекомыми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бабочки, жучки, паучки)</w:t>
            </w:r>
          </w:p>
          <w:p w:rsidR="00CA3228" w:rsidRPr="00BA1F7B" w:rsidRDefault="00CA3228" w:rsidP="007E69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A3228" w:rsidRDefault="00CA3228" w:rsidP="00CA3228">
      <w:pPr>
        <w:rPr>
          <w:rFonts w:ascii="Times New Roman" w:hAnsi="Times New Roman" w:cs="Times New Roman"/>
          <w:sz w:val="24"/>
          <w:szCs w:val="24"/>
        </w:rPr>
      </w:pPr>
    </w:p>
    <w:p w:rsidR="00CA3228" w:rsidRDefault="00CA3228" w:rsidP="00CA3228"/>
    <w:p w:rsidR="00574907" w:rsidRDefault="00574907"/>
    <w:sectPr w:rsidR="00574907" w:rsidSect="00C220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42B58"/>
    <w:multiLevelType w:val="multilevel"/>
    <w:tmpl w:val="30B2771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">
    <w:nsid w:val="5A123C96"/>
    <w:multiLevelType w:val="multilevel"/>
    <w:tmpl w:val="4562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2">
    <w:nsid w:val="5D0421EB"/>
    <w:multiLevelType w:val="hybridMultilevel"/>
    <w:tmpl w:val="56883B4E"/>
    <w:lvl w:ilvl="0" w:tplc="7CFE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373BA7"/>
    <w:multiLevelType w:val="hybridMultilevel"/>
    <w:tmpl w:val="8DE28896"/>
    <w:lvl w:ilvl="0" w:tplc="DA9C1A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974B92"/>
    <w:multiLevelType w:val="hybridMultilevel"/>
    <w:tmpl w:val="DAB03394"/>
    <w:lvl w:ilvl="0" w:tplc="380695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228"/>
    <w:rsid w:val="000700D4"/>
    <w:rsid w:val="000A03D7"/>
    <w:rsid w:val="000A4D70"/>
    <w:rsid w:val="000A6373"/>
    <w:rsid w:val="00113CD0"/>
    <w:rsid w:val="0023038E"/>
    <w:rsid w:val="002443E4"/>
    <w:rsid w:val="002942D5"/>
    <w:rsid w:val="002B48C3"/>
    <w:rsid w:val="002B7898"/>
    <w:rsid w:val="002E4840"/>
    <w:rsid w:val="003322BE"/>
    <w:rsid w:val="00335F28"/>
    <w:rsid w:val="00351389"/>
    <w:rsid w:val="00386E15"/>
    <w:rsid w:val="003B54C4"/>
    <w:rsid w:val="00412881"/>
    <w:rsid w:val="004639ED"/>
    <w:rsid w:val="00477E2F"/>
    <w:rsid w:val="004809D9"/>
    <w:rsid w:val="004A7724"/>
    <w:rsid w:val="004B3783"/>
    <w:rsid w:val="004C5473"/>
    <w:rsid w:val="00574907"/>
    <w:rsid w:val="005E2562"/>
    <w:rsid w:val="006365BB"/>
    <w:rsid w:val="006B12D1"/>
    <w:rsid w:val="007025C0"/>
    <w:rsid w:val="00705AE2"/>
    <w:rsid w:val="007B4C54"/>
    <w:rsid w:val="007E69C5"/>
    <w:rsid w:val="00804EBB"/>
    <w:rsid w:val="0093587A"/>
    <w:rsid w:val="009A4F83"/>
    <w:rsid w:val="009B5DFE"/>
    <w:rsid w:val="00A2021D"/>
    <w:rsid w:val="00B20732"/>
    <w:rsid w:val="00B20ECA"/>
    <w:rsid w:val="00B40681"/>
    <w:rsid w:val="00BE758B"/>
    <w:rsid w:val="00C93193"/>
    <w:rsid w:val="00CA3228"/>
    <w:rsid w:val="00CF705B"/>
    <w:rsid w:val="00D54FC2"/>
    <w:rsid w:val="00DA04DA"/>
    <w:rsid w:val="00DE5509"/>
    <w:rsid w:val="00E84CB8"/>
    <w:rsid w:val="00E9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2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A3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CA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A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CA3228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CA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CA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CA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CA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322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A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A3228"/>
    <w:rPr>
      <w:b/>
      <w:bCs/>
    </w:rPr>
  </w:style>
  <w:style w:type="paragraph" w:styleId="a8">
    <w:name w:val="No Spacing"/>
    <w:uiPriority w:val="99"/>
    <w:qFormat/>
    <w:rsid w:val="00CA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4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43E4"/>
  </w:style>
  <w:style w:type="paragraph" w:customStyle="1" w:styleId="c10">
    <w:name w:val="c10"/>
    <w:basedOn w:val="a"/>
    <w:rsid w:val="0024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43E4"/>
  </w:style>
  <w:style w:type="character" w:customStyle="1" w:styleId="c14">
    <w:name w:val="c14"/>
    <w:basedOn w:val="a0"/>
    <w:rsid w:val="002443E4"/>
  </w:style>
  <w:style w:type="character" w:customStyle="1" w:styleId="c0">
    <w:name w:val="c0"/>
    <w:basedOn w:val="a0"/>
    <w:rsid w:val="002443E4"/>
  </w:style>
  <w:style w:type="paragraph" w:customStyle="1" w:styleId="c4">
    <w:name w:val="c4"/>
    <w:basedOn w:val="a"/>
    <w:rsid w:val="0024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4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dcterms:created xsi:type="dcterms:W3CDTF">2020-05-13T13:57:00Z</dcterms:created>
  <dcterms:modified xsi:type="dcterms:W3CDTF">2020-05-25T01:31:00Z</dcterms:modified>
</cp:coreProperties>
</file>