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6B" w:rsidRPr="0069046B" w:rsidRDefault="0069046B" w:rsidP="0069046B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4"/>
          <w:szCs w:val="44"/>
        </w:rPr>
      </w:pPr>
      <w:r w:rsidRPr="0069046B">
        <w:rPr>
          <w:color w:val="111111"/>
          <w:sz w:val="44"/>
          <w:szCs w:val="44"/>
        </w:rPr>
        <w:t>Консультация для родителей</w:t>
      </w:r>
    </w:p>
    <w:p w:rsidR="0069046B" w:rsidRDefault="0069046B" w:rsidP="0069046B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4"/>
          <w:szCs w:val="44"/>
        </w:rPr>
      </w:pPr>
      <w:r w:rsidRPr="0069046B">
        <w:rPr>
          <w:color w:val="111111"/>
          <w:sz w:val="44"/>
          <w:szCs w:val="44"/>
        </w:rPr>
        <w:t xml:space="preserve">«Профилактика детского травматизма </w:t>
      </w:r>
    </w:p>
    <w:p w:rsidR="0069046B" w:rsidRDefault="0069046B" w:rsidP="0069046B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4"/>
          <w:szCs w:val="44"/>
        </w:rPr>
      </w:pPr>
      <w:r w:rsidRPr="0069046B">
        <w:rPr>
          <w:color w:val="111111"/>
          <w:sz w:val="44"/>
          <w:szCs w:val="44"/>
        </w:rPr>
        <w:t>в летний период»</w:t>
      </w:r>
    </w:p>
    <w:p w:rsidR="0069046B" w:rsidRPr="0069046B" w:rsidRDefault="0069046B" w:rsidP="0069046B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4"/>
          <w:szCs w:val="44"/>
        </w:rPr>
      </w:pPr>
    </w:p>
    <w:p w:rsidR="0069046B" w:rsidRDefault="0069046B" w:rsidP="0069046B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11111"/>
          <w:sz w:val="28"/>
          <w:szCs w:val="28"/>
        </w:rPr>
      </w:pPr>
      <w:r w:rsidRPr="0069046B">
        <w:rPr>
          <w:color w:val="111111"/>
          <w:sz w:val="28"/>
          <w:szCs w:val="28"/>
        </w:rPr>
        <w:t>Проблема </w:t>
      </w:r>
      <w:r w:rsidRPr="006904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детского травматизма</w:t>
      </w:r>
      <w:r w:rsidRPr="0069046B">
        <w:rPr>
          <w:color w:val="111111"/>
          <w:sz w:val="28"/>
          <w:szCs w:val="28"/>
        </w:rPr>
        <w:t> особенно остро стоит в </w:t>
      </w:r>
      <w:r w:rsidRPr="006904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летний период</w:t>
      </w:r>
      <w:r w:rsidRPr="0069046B">
        <w:rPr>
          <w:color w:val="111111"/>
          <w:sz w:val="28"/>
          <w:szCs w:val="28"/>
        </w:rPr>
        <w:t>, когда дети чаще находятся на улице,</w:t>
      </w:r>
      <w:r>
        <w:rPr>
          <w:color w:val="111111"/>
          <w:sz w:val="28"/>
          <w:szCs w:val="28"/>
        </w:rPr>
        <w:t xml:space="preserve"> больше играют, познают </w:t>
      </w:r>
      <w:r w:rsidRPr="0069046B">
        <w:rPr>
          <w:color w:val="111111"/>
          <w:sz w:val="28"/>
          <w:szCs w:val="28"/>
        </w:rPr>
        <w:t>мир. </w:t>
      </w:r>
    </w:p>
    <w:p w:rsidR="0069046B" w:rsidRPr="0069046B" w:rsidRDefault="0069046B" w:rsidP="0069046B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11111"/>
          <w:sz w:val="28"/>
          <w:szCs w:val="28"/>
        </w:rPr>
      </w:pPr>
      <w:r w:rsidRPr="006904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69046B">
        <w:rPr>
          <w:color w:val="111111"/>
          <w:sz w:val="28"/>
          <w:szCs w:val="28"/>
        </w:rPr>
        <w:t> должны своевременно и доходчиво объяснять своему ребёнку, где, когда и как он может попасть в опасную ситуацию. И, главное ни при каких обстоятельствах, не оставлять ребенка без присмотра.</w:t>
      </w:r>
    </w:p>
    <w:p w:rsidR="0069046B" w:rsidRPr="0069046B" w:rsidRDefault="0069046B" w:rsidP="0069046B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11111"/>
          <w:sz w:val="28"/>
          <w:szCs w:val="28"/>
        </w:rPr>
      </w:pPr>
      <w:r w:rsidRPr="0069046B">
        <w:rPr>
          <w:color w:val="111111"/>
          <w:sz w:val="28"/>
          <w:szCs w:val="28"/>
        </w:rPr>
        <w:t>Основные виды </w:t>
      </w:r>
      <w:r w:rsidRPr="006904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травм</w:t>
      </w:r>
      <w:r w:rsidRPr="0069046B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  <w:bdr w:val="none" w:sz="0" w:space="0" w:color="auto" w:frame="1"/>
        </w:rPr>
        <w:t>которые подстерегают детей</w:t>
      </w:r>
      <w:r w:rsidRPr="0069046B">
        <w:rPr>
          <w:color w:val="111111"/>
          <w:sz w:val="28"/>
          <w:szCs w:val="28"/>
        </w:rPr>
        <w:t>:</w:t>
      </w:r>
    </w:p>
    <w:p w:rsidR="0069046B" w:rsidRDefault="0069046B" w:rsidP="0069046B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11111"/>
          <w:sz w:val="28"/>
          <w:szCs w:val="28"/>
        </w:rPr>
      </w:pPr>
      <w:r w:rsidRPr="0069046B">
        <w:rPr>
          <w:rStyle w:val="a4"/>
          <w:color w:val="111111"/>
          <w:sz w:val="28"/>
          <w:szCs w:val="28"/>
          <w:bdr w:val="none" w:sz="0" w:space="0" w:color="auto" w:frame="1"/>
        </w:rPr>
        <w:t>Отравления</w:t>
      </w:r>
      <w:r w:rsidRPr="0069046B">
        <w:rPr>
          <w:color w:val="111111"/>
          <w:sz w:val="28"/>
          <w:szCs w:val="28"/>
        </w:rPr>
        <w:t xml:space="preserve">. </w:t>
      </w:r>
    </w:p>
    <w:p w:rsidR="0069046B" w:rsidRDefault="0069046B" w:rsidP="0069046B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11111"/>
          <w:sz w:val="28"/>
          <w:szCs w:val="28"/>
        </w:rPr>
      </w:pPr>
      <w:r w:rsidRPr="0069046B">
        <w:rPr>
          <w:color w:val="111111"/>
          <w:sz w:val="28"/>
          <w:szCs w:val="28"/>
        </w:rPr>
        <w:t>Ядовитые вещества, медикаменты, отбеливатели, кислоты и горючее, например</w:t>
      </w:r>
      <w:proofErr w:type="gramStart"/>
      <w:r w:rsidRPr="0069046B">
        <w:rPr>
          <w:color w:val="111111"/>
          <w:sz w:val="28"/>
          <w:szCs w:val="28"/>
        </w:rPr>
        <w:t>,</w:t>
      </w:r>
      <w:proofErr w:type="gramEnd"/>
      <w:r>
        <w:rPr>
          <w:color w:val="111111"/>
          <w:sz w:val="28"/>
          <w:szCs w:val="28"/>
        </w:rPr>
        <w:t xml:space="preserve"> </w:t>
      </w:r>
      <w:r w:rsidRPr="0069046B">
        <w:rPr>
          <w:color w:val="111111"/>
          <w:sz w:val="28"/>
          <w:szCs w:val="28"/>
        </w:rPr>
        <w:t xml:space="preserve">керосин, следует держать в плотно закрытых контейнерах, в недоступном для детей месте. </w:t>
      </w:r>
    </w:p>
    <w:p w:rsidR="0069046B" w:rsidRPr="0069046B" w:rsidRDefault="0069046B" w:rsidP="0069046B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11111"/>
          <w:sz w:val="28"/>
          <w:szCs w:val="28"/>
        </w:rPr>
      </w:pPr>
      <w:r w:rsidRPr="0069046B">
        <w:rPr>
          <w:color w:val="111111"/>
          <w:sz w:val="28"/>
          <w:szCs w:val="28"/>
        </w:rPr>
        <w:t>Эти вещества могут вызвать тяжелое </w:t>
      </w:r>
      <w:r w:rsidRPr="006904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отравление</w:t>
      </w:r>
      <w:r w:rsidRPr="0069046B">
        <w:rPr>
          <w:b/>
          <w:color w:val="111111"/>
          <w:sz w:val="28"/>
          <w:szCs w:val="28"/>
        </w:rPr>
        <w:t>,</w:t>
      </w:r>
      <w:r w:rsidRPr="0069046B">
        <w:rPr>
          <w:color w:val="111111"/>
          <w:sz w:val="28"/>
          <w:szCs w:val="28"/>
        </w:rPr>
        <w:t xml:space="preserve"> поражение мозга, слепоту и смерть.</w:t>
      </w:r>
    </w:p>
    <w:p w:rsidR="0069046B" w:rsidRDefault="0069046B" w:rsidP="0069046B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11111"/>
          <w:sz w:val="28"/>
          <w:szCs w:val="28"/>
        </w:rPr>
      </w:pPr>
      <w:r w:rsidRPr="0069046B">
        <w:rPr>
          <w:b/>
          <w:color w:val="111111"/>
          <w:sz w:val="28"/>
          <w:szCs w:val="28"/>
        </w:rPr>
        <w:t>Падения</w:t>
      </w:r>
      <w:r w:rsidRPr="0069046B">
        <w:rPr>
          <w:color w:val="111111"/>
          <w:sz w:val="28"/>
          <w:szCs w:val="28"/>
        </w:rPr>
        <w:t>.</w:t>
      </w:r>
    </w:p>
    <w:p w:rsidR="0069046B" w:rsidRDefault="0069046B" w:rsidP="0069046B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11111"/>
          <w:sz w:val="28"/>
          <w:szCs w:val="28"/>
        </w:rPr>
      </w:pPr>
      <w:r w:rsidRPr="0069046B">
        <w:rPr>
          <w:color w:val="111111"/>
          <w:sz w:val="28"/>
          <w:szCs w:val="28"/>
        </w:rPr>
        <w:t xml:space="preserve"> Чаще всего причинами становятся гаражи, заборы, деревья, открытые люки, окна. Необходимо запретить детям лазить на строительных площадках, участках, где проводят ремонтные работы, в заброшенных зданиях, устанавливать ограждения на ступеньках, окнах и балконах. Падения с велосипедов, скейтбордов, роликовых коньков -</w:t>
      </w:r>
      <w:r>
        <w:rPr>
          <w:color w:val="111111"/>
          <w:sz w:val="28"/>
          <w:szCs w:val="28"/>
        </w:rPr>
        <w:t xml:space="preserve"> </w:t>
      </w:r>
      <w:r w:rsidRPr="0069046B">
        <w:rPr>
          <w:color w:val="111111"/>
          <w:sz w:val="28"/>
          <w:szCs w:val="28"/>
        </w:rPr>
        <w:t>очень серьезный аспе</w:t>
      </w:r>
      <w:proofErr w:type="gramStart"/>
      <w:r w:rsidRPr="0069046B">
        <w:rPr>
          <w:color w:val="111111"/>
          <w:sz w:val="28"/>
          <w:szCs w:val="28"/>
        </w:rPr>
        <w:t>кт в пр</w:t>
      </w:r>
      <w:proofErr w:type="gramEnd"/>
      <w:r w:rsidRPr="0069046B">
        <w:rPr>
          <w:color w:val="111111"/>
          <w:sz w:val="28"/>
          <w:szCs w:val="28"/>
        </w:rPr>
        <w:t>облеме </w:t>
      </w:r>
      <w:r w:rsidRPr="006904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детского травматизма</w:t>
      </w:r>
      <w:r w:rsidRPr="0069046B">
        <w:rPr>
          <w:color w:val="111111"/>
          <w:sz w:val="28"/>
          <w:szCs w:val="28"/>
        </w:rPr>
        <w:t xml:space="preserve">. </w:t>
      </w:r>
    </w:p>
    <w:p w:rsidR="0069046B" w:rsidRPr="0069046B" w:rsidRDefault="0069046B" w:rsidP="0069046B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11111"/>
          <w:sz w:val="28"/>
          <w:szCs w:val="28"/>
        </w:rPr>
      </w:pPr>
      <w:r w:rsidRPr="0069046B">
        <w:rPr>
          <w:color w:val="111111"/>
          <w:sz w:val="28"/>
          <w:szCs w:val="28"/>
        </w:rPr>
        <w:t>Падения с качелей очень часто вызывают опасные </w:t>
      </w:r>
      <w:r w:rsidRPr="006904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травмы</w:t>
      </w:r>
      <w:r w:rsidRPr="0069046B">
        <w:rPr>
          <w:color w:val="111111"/>
          <w:sz w:val="28"/>
          <w:szCs w:val="28"/>
        </w:rPr>
        <w:t>. Вот поэтому около катающихся детей обязательно должны быть взрослые. Страсть к лазанью тоже характерна для маленьких ребятишек. Самое главное – обучить их технике безопасности.</w:t>
      </w:r>
    </w:p>
    <w:p w:rsidR="0069046B" w:rsidRDefault="0069046B" w:rsidP="0069046B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b/>
          <w:color w:val="111111"/>
          <w:sz w:val="28"/>
          <w:szCs w:val="28"/>
        </w:rPr>
      </w:pPr>
      <w:r w:rsidRPr="0069046B">
        <w:rPr>
          <w:b/>
          <w:color w:val="111111"/>
          <w:sz w:val="28"/>
          <w:szCs w:val="28"/>
        </w:rPr>
        <w:t>Водный </w:t>
      </w:r>
      <w:r w:rsidRPr="0069046B">
        <w:rPr>
          <w:rStyle w:val="a4"/>
          <w:color w:val="111111"/>
          <w:sz w:val="28"/>
          <w:szCs w:val="28"/>
          <w:bdr w:val="none" w:sz="0" w:space="0" w:color="auto" w:frame="1"/>
        </w:rPr>
        <w:t>травматизм</w:t>
      </w:r>
      <w:r w:rsidRPr="0069046B">
        <w:rPr>
          <w:color w:val="111111"/>
          <w:sz w:val="28"/>
          <w:szCs w:val="28"/>
        </w:rPr>
        <w:t>.</w:t>
      </w:r>
      <w:r w:rsidRPr="0069046B">
        <w:rPr>
          <w:b/>
          <w:color w:val="111111"/>
          <w:sz w:val="28"/>
          <w:szCs w:val="28"/>
        </w:rPr>
        <w:t> </w:t>
      </w:r>
    </w:p>
    <w:p w:rsidR="0069046B" w:rsidRPr="0069046B" w:rsidRDefault="0069046B" w:rsidP="0069046B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11111"/>
          <w:sz w:val="28"/>
          <w:szCs w:val="28"/>
        </w:rPr>
      </w:pPr>
      <w:r w:rsidRPr="006904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69046B">
        <w:rPr>
          <w:color w:val="111111"/>
          <w:sz w:val="28"/>
          <w:szCs w:val="28"/>
        </w:rPr>
        <w:t> должны понимать всю серьезность ситуации, когда ребенок находится вблизи любого источника воды. Нужно закрывать колодцы, ванны, вёдра с водой. Детей нужно учить плавать, начиная с раннего возраста. Дети должны знать, что нельзя плавать без присмотра взрослых. Ведь ребенок может утонуть за пару минут в толще воды всего 20 см.</w:t>
      </w:r>
    </w:p>
    <w:p w:rsidR="0069046B" w:rsidRDefault="0069046B" w:rsidP="0069046B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11111"/>
          <w:sz w:val="28"/>
          <w:szCs w:val="28"/>
        </w:rPr>
      </w:pPr>
      <w:r w:rsidRPr="0069046B">
        <w:rPr>
          <w:rStyle w:val="a4"/>
          <w:color w:val="111111"/>
          <w:sz w:val="28"/>
          <w:szCs w:val="28"/>
          <w:bdr w:val="none" w:sz="0" w:space="0" w:color="auto" w:frame="1"/>
        </w:rPr>
        <w:t>Травматизм на дороге</w:t>
      </w:r>
      <w:r w:rsidRPr="0069046B">
        <w:rPr>
          <w:color w:val="111111"/>
          <w:sz w:val="28"/>
          <w:szCs w:val="28"/>
        </w:rPr>
        <w:t xml:space="preserve">. </w:t>
      </w:r>
    </w:p>
    <w:p w:rsidR="0069046B" w:rsidRDefault="0069046B" w:rsidP="0069046B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11111"/>
          <w:sz w:val="28"/>
          <w:szCs w:val="28"/>
        </w:rPr>
      </w:pPr>
      <w:r w:rsidRPr="0069046B">
        <w:rPr>
          <w:color w:val="111111"/>
          <w:sz w:val="28"/>
          <w:szCs w:val="28"/>
        </w:rPr>
        <w:t>Каждая двухсотая </w:t>
      </w:r>
      <w:r w:rsidRPr="006904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травма</w:t>
      </w:r>
      <w:r w:rsidRPr="0069046B">
        <w:rPr>
          <w:color w:val="111111"/>
          <w:sz w:val="28"/>
          <w:szCs w:val="28"/>
        </w:rPr>
        <w:t xml:space="preserve"> детей приходится на </w:t>
      </w:r>
      <w:proofErr w:type="gramStart"/>
      <w:r w:rsidRPr="0069046B">
        <w:rPr>
          <w:color w:val="111111"/>
          <w:sz w:val="28"/>
          <w:szCs w:val="28"/>
        </w:rPr>
        <w:t>дорожную</w:t>
      </w:r>
      <w:proofErr w:type="gramEnd"/>
      <w:r w:rsidRPr="0069046B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</w:p>
    <w:p w:rsidR="0069046B" w:rsidRPr="0069046B" w:rsidRDefault="0069046B" w:rsidP="0069046B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11111"/>
          <w:sz w:val="28"/>
          <w:szCs w:val="28"/>
        </w:rPr>
      </w:pPr>
      <w:proofErr w:type="gramStart"/>
      <w:r w:rsidRPr="0069046B">
        <w:rPr>
          <w:color w:val="111111"/>
          <w:sz w:val="28"/>
          <w:szCs w:val="28"/>
          <w:bdr w:val="none" w:sz="0" w:space="0" w:color="auto" w:frame="1"/>
        </w:rPr>
        <w:t>Самая опасная машина - стоящая</w:t>
      </w:r>
      <w:r w:rsidRPr="0069046B">
        <w:rPr>
          <w:color w:val="111111"/>
          <w:sz w:val="28"/>
          <w:szCs w:val="28"/>
        </w:rPr>
        <w:t>: ребенок не понимает,</w:t>
      </w:r>
      <w:r>
        <w:rPr>
          <w:color w:val="111111"/>
          <w:sz w:val="28"/>
          <w:szCs w:val="28"/>
        </w:rPr>
        <w:t xml:space="preserve"> </w:t>
      </w:r>
      <w:r w:rsidRPr="0069046B">
        <w:rPr>
          <w:color w:val="111111"/>
          <w:sz w:val="28"/>
          <w:szCs w:val="28"/>
        </w:rPr>
        <w:t>что машина может начать движение, а водитель зачастую не видит ребенка, находящегося с рядом с машиной.</w:t>
      </w:r>
      <w:proofErr w:type="gramEnd"/>
      <w:r w:rsidRPr="0069046B">
        <w:rPr>
          <w:color w:val="111111"/>
          <w:sz w:val="28"/>
          <w:szCs w:val="28"/>
        </w:rPr>
        <w:t> </w:t>
      </w:r>
      <w:r w:rsidRPr="006904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69046B">
        <w:rPr>
          <w:color w:val="111111"/>
          <w:sz w:val="28"/>
          <w:szCs w:val="28"/>
        </w:rPr>
        <w:t> обязаны обучить ребёнка правилам поведения на дороге, в машине,</w:t>
      </w:r>
      <w:r>
        <w:rPr>
          <w:color w:val="111111"/>
          <w:sz w:val="28"/>
          <w:szCs w:val="28"/>
        </w:rPr>
        <w:t xml:space="preserve"> </w:t>
      </w:r>
      <w:r w:rsidRPr="0069046B">
        <w:rPr>
          <w:color w:val="111111"/>
          <w:sz w:val="28"/>
          <w:szCs w:val="28"/>
        </w:rPr>
        <w:t>общественном транспорте, а также обеспечить безопасность ребёнка в транспорте. При перевозке ребенка в автомобиле, необходимо использовать специальное кресло и ремни безопасности.</w:t>
      </w:r>
    </w:p>
    <w:p w:rsidR="0069046B" w:rsidRDefault="0069046B" w:rsidP="0069046B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b/>
          <w:color w:val="111111"/>
          <w:sz w:val="28"/>
          <w:szCs w:val="28"/>
        </w:rPr>
      </w:pPr>
    </w:p>
    <w:p w:rsidR="0069046B" w:rsidRDefault="0069046B" w:rsidP="0069046B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b/>
          <w:color w:val="111111"/>
          <w:sz w:val="28"/>
          <w:szCs w:val="28"/>
        </w:rPr>
      </w:pPr>
    </w:p>
    <w:p w:rsidR="0069046B" w:rsidRDefault="0069046B" w:rsidP="0069046B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11111"/>
          <w:sz w:val="28"/>
          <w:szCs w:val="28"/>
        </w:rPr>
      </w:pPr>
      <w:r w:rsidRPr="0069046B">
        <w:rPr>
          <w:b/>
          <w:color w:val="111111"/>
          <w:sz w:val="28"/>
          <w:szCs w:val="28"/>
        </w:rPr>
        <w:lastRenderedPageBreak/>
        <w:t>Ожоги</w:t>
      </w:r>
      <w:r w:rsidRPr="0069046B">
        <w:rPr>
          <w:color w:val="111111"/>
          <w:sz w:val="28"/>
          <w:szCs w:val="28"/>
        </w:rPr>
        <w:t xml:space="preserve">. </w:t>
      </w:r>
    </w:p>
    <w:p w:rsidR="0069046B" w:rsidRPr="0069046B" w:rsidRDefault="0069046B" w:rsidP="0069046B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11111"/>
          <w:sz w:val="28"/>
          <w:szCs w:val="28"/>
        </w:rPr>
      </w:pPr>
      <w:r w:rsidRPr="0069046B">
        <w:rPr>
          <w:color w:val="111111"/>
          <w:sz w:val="28"/>
          <w:szCs w:val="28"/>
        </w:rPr>
        <w:t>С целью предупреждения ожогов не разрешайте детям находиться рядом во время приготовления пищи, мытья посуды, стирки белья, глажки. Прячьте спички, зажигалки, легковоспламеняющиеся жидкости, свечи, бенгальские огни, петарды.</w:t>
      </w:r>
    </w:p>
    <w:p w:rsidR="0069046B" w:rsidRPr="0069046B" w:rsidRDefault="0069046B" w:rsidP="0069046B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b/>
          <w:color w:val="111111"/>
          <w:sz w:val="28"/>
          <w:szCs w:val="28"/>
        </w:rPr>
      </w:pPr>
      <w:r w:rsidRPr="0069046B">
        <w:rPr>
          <w:b/>
          <w:color w:val="111111"/>
          <w:sz w:val="28"/>
          <w:szCs w:val="28"/>
        </w:rPr>
        <w:t xml:space="preserve">Порезы. </w:t>
      </w:r>
    </w:p>
    <w:p w:rsidR="0069046B" w:rsidRPr="0069046B" w:rsidRDefault="0069046B" w:rsidP="0069046B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11111"/>
          <w:sz w:val="28"/>
          <w:szCs w:val="28"/>
        </w:rPr>
      </w:pPr>
      <w:r w:rsidRPr="0069046B">
        <w:rPr>
          <w:color w:val="111111"/>
          <w:sz w:val="28"/>
          <w:szCs w:val="28"/>
        </w:rPr>
        <w:t>Стеклянные бутылки,</w:t>
      </w:r>
      <w:r>
        <w:rPr>
          <w:color w:val="111111"/>
          <w:sz w:val="28"/>
          <w:szCs w:val="28"/>
        </w:rPr>
        <w:t xml:space="preserve"> </w:t>
      </w:r>
      <w:r w:rsidRPr="0069046B">
        <w:rPr>
          <w:color w:val="111111"/>
          <w:sz w:val="28"/>
          <w:szCs w:val="28"/>
        </w:rPr>
        <w:t>ножи, лезвия и ножницы нужно держать в недосягаемости от детей. Старые ржавые банки могут стать причиной смертельных заражений, поэтому необходим</w:t>
      </w:r>
      <w:r>
        <w:rPr>
          <w:color w:val="111111"/>
          <w:sz w:val="28"/>
          <w:szCs w:val="28"/>
        </w:rPr>
        <w:t>о следить за чистотой участка и</w:t>
      </w:r>
      <w:r w:rsidRPr="0069046B">
        <w:rPr>
          <w:color w:val="111111"/>
          <w:sz w:val="28"/>
          <w:szCs w:val="28"/>
        </w:rPr>
        <w:t>ли площадки, где играет ребенок.</w:t>
      </w:r>
    </w:p>
    <w:p w:rsidR="0069046B" w:rsidRDefault="0069046B" w:rsidP="0069046B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11111"/>
          <w:sz w:val="28"/>
          <w:szCs w:val="28"/>
        </w:rPr>
      </w:pPr>
      <w:proofErr w:type="spellStart"/>
      <w:r w:rsidRPr="0069046B">
        <w:rPr>
          <w:rStyle w:val="a4"/>
          <w:color w:val="111111"/>
          <w:sz w:val="28"/>
          <w:szCs w:val="28"/>
          <w:bdr w:val="none" w:sz="0" w:space="0" w:color="auto" w:frame="1"/>
        </w:rPr>
        <w:t>Электротравмы</w:t>
      </w:r>
      <w:proofErr w:type="spellEnd"/>
      <w:r w:rsidRPr="0069046B">
        <w:rPr>
          <w:color w:val="111111"/>
          <w:sz w:val="28"/>
          <w:szCs w:val="28"/>
        </w:rPr>
        <w:t xml:space="preserve">. </w:t>
      </w:r>
    </w:p>
    <w:p w:rsidR="0069046B" w:rsidRPr="0069046B" w:rsidRDefault="0069046B" w:rsidP="0069046B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11111"/>
          <w:sz w:val="28"/>
          <w:szCs w:val="28"/>
        </w:rPr>
      </w:pPr>
      <w:r w:rsidRPr="0069046B">
        <w:rPr>
          <w:color w:val="111111"/>
          <w:sz w:val="28"/>
          <w:szCs w:val="28"/>
        </w:rPr>
        <w:t>Электрические розетки нужно закрывать, чтобы предотвратить удар током ребёнка. Электрические провода должны быть не доступны детям – обнажённые провода предоставляют для них особую опасность.</w:t>
      </w:r>
    </w:p>
    <w:p w:rsidR="0069046B" w:rsidRDefault="0069046B" w:rsidP="0069046B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11111"/>
          <w:sz w:val="28"/>
          <w:szCs w:val="28"/>
        </w:rPr>
      </w:pPr>
      <w:r w:rsidRPr="0069046B">
        <w:rPr>
          <w:b/>
          <w:color w:val="111111"/>
          <w:sz w:val="28"/>
          <w:szCs w:val="28"/>
        </w:rPr>
        <w:t>Солнечный</w:t>
      </w:r>
      <w:r w:rsidRPr="0069046B">
        <w:rPr>
          <w:color w:val="111111"/>
          <w:sz w:val="28"/>
          <w:szCs w:val="28"/>
        </w:rPr>
        <w:t> </w:t>
      </w:r>
      <w:r w:rsidRPr="0069046B">
        <w:rPr>
          <w:rStyle w:val="a4"/>
          <w:color w:val="111111"/>
          <w:sz w:val="28"/>
          <w:szCs w:val="28"/>
          <w:bdr w:val="none" w:sz="0" w:space="0" w:color="auto" w:frame="1"/>
        </w:rPr>
        <w:t>травматизм</w:t>
      </w:r>
      <w:r w:rsidRPr="0069046B">
        <w:rPr>
          <w:color w:val="111111"/>
          <w:sz w:val="28"/>
          <w:szCs w:val="28"/>
        </w:rPr>
        <w:t xml:space="preserve">. </w:t>
      </w:r>
    </w:p>
    <w:p w:rsidR="0069046B" w:rsidRPr="0069046B" w:rsidRDefault="0069046B" w:rsidP="0069046B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11111"/>
          <w:sz w:val="28"/>
          <w:szCs w:val="28"/>
        </w:rPr>
      </w:pPr>
      <w:r w:rsidRPr="0069046B">
        <w:rPr>
          <w:color w:val="111111"/>
          <w:sz w:val="28"/>
          <w:szCs w:val="28"/>
        </w:rPr>
        <w:t>Случаются солнечные ожоги или даже тепловые удары </w:t>
      </w:r>
      <w:r w:rsidRPr="0069046B">
        <w:rPr>
          <w:iCs/>
          <w:color w:val="111111"/>
          <w:sz w:val="28"/>
          <w:szCs w:val="28"/>
          <w:bdr w:val="none" w:sz="0" w:space="0" w:color="auto" w:frame="1"/>
        </w:rPr>
        <w:t>(перегрев)</w:t>
      </w:r>
      <w:r w:rsidRPr="0069046B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69046B">
        <w:rPr>
          <w:color w:val="111111"/>
          <w:sz w:val="28"/>
          <w:szCs w:val="28"/>
        </w:rPr>
        <w:t>Необходимы головной убор, питьевой режим и режим нахождения ребенка на солнце.</w:t>
      </w:r>
    </w:p>
    <w:p w:rsidR="0069046B" w:rsidRPr="0069046B" w:rsidRDefault="0069046B" w:rsidP="0069046B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b/>
          <w:color w:val="111111"/>
          <w:sz w:val="28"/>
          <w:szCs w:val="28"/>
        </w:rPr>
      </w:pPr>
      <w:r w:rsidRPr="0069046B">
        <w:rPr>
          <w:b/>
          <w:color w:val="111111"/>
          <w:sz w:val="28"/>
          <w:szCs w:val="28"/>
        </w:rPr>
        <w:t xml:space="preserve">Прогулка в лес. </w:t>
      </w:r>
    </w:p>
    <w:p w:rsidR="0069046B" w:rsidRPr="0069046B" w:rsidRDefault="0069046B" w:rsidP="0069046B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11111"/>
          <w:sz w:val="28"/>
          <w:szCs w:val="28"/>
        </w:rPr>
      </w:pPr>
      <w:r w:rsidRPr="0069046B">
        <w:rPr>
          <w:color w:val="111111"/>
          <w:sz w:val="28"/>
          <w:szCs w:val="28"/>
        </w:rPr>
        <w:t>Таят в себе большую опасность. Ребёнок должен быть информирован о ядовитых грибах и растениях. Ребенок должен знать, что он не может ходить по лесу один, всегда рядом с </w:t>
      </w:r>
      <w:r w:rsidRPr="006904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69046B">
        <w:rPr>
          <w:color w:val="111111"/>
          <w:sz w:val="28"/>
          <w:szCs w:val="28"/>
        </w:rPr>
        <w:t>. Но если заблудился,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69046B" w:rsidRPr="0069046B" w:rsidRDefault="0069046B" w:rsidP="0069046B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11111"/>
          <w:sz w:val="28"/>
          <w:szCs w:val="28"/>
        </w:rPr>
      </w:pPr>
      <w:r w:rsidRPr="0069046B">
        <w:rPr>
          <w:color w:val="111111"/>
          <w:sz w:val="28"/>
          <w:szCs w:val="28"/>
        </w:rPr>
        <w:t>Уважаемые </w:t>
      </w:r>
      <w:r w:rsidRPr="006904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69046B">
        <w:rPr>
          <w:color w:val="111111"/>
          <w:sz w:val="28"/>
          <w:szCs w:val="28"/>
        </w:rPr>
        <w:t>, не забывайте, что пример взрослого для ребенка – главный стимул поведения. Взрослым необходимо самим правильно вести себя во всех ситуациях, демонстрируя детям безопасный образ жизни.</w:t>
      </w:r>
    </w:p>
    <w:p w:rsidR="00FB2DA6" w:rsidRPr="0069046B" w:rsidRDefault="0069046B" w:rsidP="0069046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4BE8F3" wp14:editId="0D6BCF6B">
            <wp:extent cx="6162675" cy="4086225"/>
            <wp:effectExtent l="0" t="0" r="9525" b="9525"/>
            <wp:docPr id="1" name="Рисунок 1" descr="http://stepgp.kz/public/uploads/news/novosti/foto_dt/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epgp.kz/public/uploads/news/novosti/foto_dt/d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365" cy="408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2DA6" w:rsidRPr="0069046B" w:rsidSect="0069046B">
      <w:pgSz w:w="11906" w:h="16838"/>
      <w:pgMar w:top="1134" w:right="850" w:bottom="1134" w:left="1418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78"/>
    <w:rsid w:val="00016A78"/>
    <w:rsid w:val="0069046B"/>
    <w:rsid w:val="007C022E"/>
    <w:rsid w:val="00FB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9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4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9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4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2020-06-01T15:46:00Z</dcterms:created>
  <dcterms:modified xsi:type="dcterms:W3CDTF">2020-06-01T15:59:00Z</dcterms:modified>
</cp:coreProperties>
</file>