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F7" w:rsidRPr="008C0814" w:rsidRDefault="009C5CF7" w:rsidP="008C08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8C0814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Pr="008C08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 Животные жарких стран»</w:t>
      </w:r>
    </w:p>
    <w:p w:rsidR="009C5CF7" w:rsidRPr="008C0814" w:rsidRDefault="009C5CF7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5CF7" w:rsidRPr="008C0814" w:rsidRDefault="009C5CF7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0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Современных детей трудно чем-то удивить, привлечь их внимание и поэтому нужно придумывать какие-то способы, для того, чтобы педагогический процесс воспитания и обучения детей был продуктивный. Один из наиболее эффективных способов является </w:t>
      </w:r>
      <w:proofErr w:type="spellStart"/>
      <w:r w:rsidRPr="008C0814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Pr="008C0814">
        <w:rPr>
          <w:rFonts w:ascii="Times New Roman" w:hAnsi="Times New Roman" w:cs="Times New Roman"/>
          <w:sz w:val="28"/>
          <w:szCs w:val="28"/>
          <w:shd w:val="clear" w:color="auto" w:fill="FFFFFF"/>
        </w:rPr>
        <w:t>. Для взрослых он удобен тем, что в одном месте собрано большое количество необходимого материала, а для детей интересен разнообразными кармашками, вставками, играми.</w:t>
      </w: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Вариантов изготовления </w:t>
      </w:r>
      <w:proofErr w:type="spellStart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лэпбуков</w:t>
      </w:r>
      <w:proofErr w:type="spellEnd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множество. В данном случае это картонная основа из обыкновенной коробки, обклеена цветной  бумагой.  С одной стороны располагаются конверты с играми и игровое поле, с другой – большая сюжетная картина с изображением животных, карман с раскрасками.  Рассмотрим все подробнее.</w:t>
      </w: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08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Предлагаю вашему вниманию </w:t>
      </w:r>
      <w:proofErr w:type="spellStart"/>
      <w:r w:rsidRPr="008C0814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C0814">
        <w:rPr>
          <w:rFonts w:ascii="Times New Roman" w:hAnsi="Times New Roman" w:cs="Times New Roman"/>
          <w:sz w:val="28"/>
          <w:szCs w:val="28"/>
        </w:rPr>
        <w:t xml:space="preserve"> по познавательно-речевому развитию "Животные жарких стран", предназначен для работы с детьми 5 -7 лет.</w:t>
      </w:r>
    </w:p>
    <w:p w:rsidR="009C5CF7" w:rsidRPr="008C0814" w:rsidRDefault="009C5CF7" w:rsidP="008C081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32446" w:rsidRPr="008C0814" w:rsidRDefault="00F32446" w:rsidP="008C0814">
      <w:pPr>
        <w:pStyle w:val="a3"/>
        <w:spacing w:before="0" w:beforeAutospacing="0" w:after="0" w:afterAutospacing="0"/>
        <w:rPr>
          <w:sz w:val="28"/>
          <w:szCs w:val="28"/>
        </w:rPr>
      </w:pPr>
      <w:r w:rsidRPr="008C0814">
        <w:rPr>
          <w:sz w:val="28"/>
          <w:szCs w:val="28"/>
        </w:rPr>
        <w:t>Цель</w:t>
      </w:r>
      <w:r w:rsidRPr="008C0814">
        <w:rPr>
          <w:b/>
          <w:sz w:val="28"/>
          <w:szCs w:val="28"/>
        </w:rPr>
        <w:t xml:space="preserve"> </w:t>
      </w:r>
      <w:proofErr w:type="spellStart"/>
      <w:r w:rsidRPr="008C0814">
        <w:rPr>
          <w:sz w:val="28"/>
          <w:szCs w:val="28"/>
        </w:rPr>
        <w:t>лэпбука</w:t>
      </w:r>
      <w:proofErr w:type="spellEnd"/>
      <w:r w:rsidRPr="008C0814">
        <w:rPr>
          <w:sz w:val="28"/>
          <w:szCs w:val="28"/>
        </w:rPr>
        <w:t>: расширить, углубить, систематизировать знания детей о животных жарких, повысить интерес дошкольников к жизни животных разных стран.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Составляющие </w:t>
      </w:r>
      <w:proofErr w:type="spellStart"/>
      <w:r w:rsidRPr="008C0814">
        <w:rPr>
          <w:rStyle w:val="a6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8C0814">
        <w:rPr>
          <w:color w:val="111111"/>
          <w:sz w:val="28"/>
          <w:szCs w:val="28"/>
        </w:rPr>
        <w:t>: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1. Загадки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2. 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Стишки</w:t>
      </w:r>
    </w:p>
    <w:p w:rsidR="00886214" w:rsidRPr="008C0814" w:rsidRDefault="008C0814" w:rsidP="008C081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886214" w:rsidRPr="008C0814">
        <w:rPr>
          <w:color w:val="111111"/>
          <w:sz w:val="28"/>
          <w:szCs w:val="28"/>
        </w:rPr>
        <w:t>3. </w:t>
      </w:r>
      <w:r w:rsidR="00886214" w:rsidRPr="008C0814">
        <w:rPr>
          <w:iCs/>
          <w:color w:val="111111"/>
          <w:sz w:val="28"/>
          <w:szCs w:val="28"/>
          <w:bdr w:val="none" w:sz="0" w:space="0" w:color="auto" w:frame="1"/>
        </w:rPr>
        <w:t>Картинки с животными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 xml:space="preserve">4. </w:t>
      </w:r>
      <w:proofErr w:type="spellStart"/>
      <w:r w:rsidRPr="008C0814">
        <w:rPr>
          <w:color w:val="111111"/>
          <w:sz w:val="28"/>
          <w:szCs w:val="28"/>
        </w:rPr>
        <w:t>Пазлы</w:t>
      </w:r>
      <w:proofErr w:type="spellEnd"/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5. 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«У кого - кто?»</w:t>
      </w:r>
    </w:p>
    <w:p w:rsidR="00886214" w:rsidRPr="008C0814" w:rsidRDefault="008C0814" w:rsidP="008C081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886214" w:rsidRPr="008C0814">
        <w:rPr>
          <w:color w:val="111111"/>
          <w:sz w:val="28"/>
          <w:szCs w:val="28"/>
        </w:rPr>
        <w:t>6. </w:t>
      </w:r>
      <w:r w:rsidR="00886214" w:rsidRPr="008C0814">
        <w:rPr>
          <w:iCs/>
          <w:color w:val="111111"/>
          <w:sz w:val="28"/>
          <w:szCs w:val="28"/>
          <w:bdr w:val="none" w:sz="0" w:space="0" w:color="auto" w:frame="1"/>
        </w:rPr>
        <w:t>« Оди</w:t>
      </w:r>
      <w:proofErr w:type="gramStart"/>
      <w:r w:rsidR="00886214" w:rsidRPr="008C0814">
        <w:rPr>
          <w:iCs/>
          <w:color w:val="111111"/>
          <w:sz w:val="28"/>
          <w:szCs w:val="28"/>
          <w:bdr w:val="none" w:sz="0" w:space="0" w:color="auto" w:frame="1"/>
        </w:rPr>
        <w:t>н-</w:t>
      </w:r>
      <w:proofErr w:type="gramEnd"/>
      <w:r w:rsidR="00886214" w:rsidRPr="008C0814">
        <w:rPr>
          <w:iCs/>
          <w:color w:val="111111"/>
          <w:sz w:val="28"/>
          <w:szCs w:val="28"/>
          <w:bdr w:val="none" w:sz="0" w:space="0" w:color="auto" w:frame="1"/>
        </w:rPr>
        <w:t xml:space="preserve"> много»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7. 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«Травоядные»</w:t>
      </w:r>
      <w:r w:rsidRPr="008C0814">
        <w:rPr>
          <w:color w:val="111111"/>
          <w:sz w:val="28"/>
          <w:szCs w:val="28"/>
        </w:rPr>
        <w:t> и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«Хищники»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8. «Кто лишний?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9. Разрезные картинки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10. Угадай </w:t>
      </w:r>
      <w:r w:rsidRPr="008C081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животное по силуэту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11. 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«Угадай, чья тень?»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12. </w:t>
      </w:r>
      <w:r w:rsidRPr="008C0814">
        <w:rPr>
          <w:iCs/>
          <w:color w:val="111111"/>
          <w:sz w:val="28"/>
          <w:szCs w:val="28"/>
          <w:bdr w:val="none" w:sz="0" w:space="0" w:color="auto" w:frame="1"/>
        </w:rPr>
        <w:t>«Найди отличия»</w:t>
      </w:r>
    </w:p>
    <w:p w:rsidR="00886214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13. Лабиринты</w:t>
      </w:r>
    </w:p>
    <w:p w:rsidR="008C5B00" w:rsidRPr="008C0814" w:rsidRDefault="00886214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14. Отгадай, чем покрыто тело </w:t>
      </w:r>
      <w:r w:rsidRPr="008C081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животного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15. Игры по развитию связной речи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16. « Веселый счет»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17. Кто чем питается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18. У кого кто?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color w:val="111111"/>
          <w:sz w:val="28"/>
          <w:szCs w:val="28"/>
        </w:rPr>
        <w:t>19. Раскраски</w:t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0814">
        <w:rPr>
          <w:noProof/>
          <w:sz w:val="28"/>
          <w:szCs w:val="28"/>
        </w:rPr>
        <w:drawing>
          <wp:inline distT="0" distB="0" distL="0" distR="0">
            <wp:extent cx="3324225" cy="4432299"/>
            <wp:effectExtent l="19050" t="0" r="9525" b="0"/>
            <wp:docPr id="28" name="Рисунок 1" descr="C:\Users\User\Desktop\фото лепбук\IMG-5a6d49d373b06725922da02686b20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пбук\IMG-5a6d49d373b06725922da02686b20743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0" cy="443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5B00" w:rsidRPr="008C0814" w:rsidRDefault="008C5B00" w:rsidP="008C081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50443"/>
            <wp:effectExtent l="19050" t="0" r="3175" b="0"/>
            <wp:docPr id="2" name="Рисунок 2" descr="C:\Users\User\Desktop\фото лепбук\IMG-c97cd4e5ad9884975b6879afddd92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пбук\IMG-c97cd4e5ad9884975b6879afddd921d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фото лепбук\IMG-4eadab8303286059eb8a32f564012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пбук\IMG-4eadab8303286059eb8a32f564012bf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0171" cy="3281708"/>
            <wp:effectExtent l="19050" t="0" r="3979" b="0"/>
            <wp:docPr id="5" name="Рисунок 5" descr="C:\Users\User\Desktop\фото лепбук\IMG-94313a634f7ec034803c8b408dd048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епбук\IMG-94313a634f7ec034803c8b408dd0483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20" cy="328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465" cy="3275522"/>
            <wp:effectExtent l="19050" t="0" r="7085" b="0"/>
            <wp:docPr id="6" name="Рисунок 6" descr="C:\Users\User\Desktop\фото лепбук\IMG-a8910b43e6234f8509c4fec7106fa6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епбук\IMG-a8910b43e6234f8509c4fec7106fa6e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547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65" cy="327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32446" w:rsidRPr="008C0814" w:rsidRDefault="00F32446" w:rsidP="008C081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7894" cy="2930525"/>
            <wp:effectExtent l="19050" t="0" r="0" b="0"/>
            <wp:docPr id="10" name="Рисунок 9" descr="C:\Users\User\Desktop\фото лепбук\IMG-2ba1ee1d3bb73adb599f4aed955a6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епбук\IMG-2ba1ee1d3bb73adb599f4aed955a689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94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997201"/>
            <wp:effectExtent l="19050" t="0" r="0" b="0"/>
            <wp:docPr id="8" name="Рисунок 8" descr="C:\Users\User\Desktop\фото лепбук\IMG-fabd31ad2e14c12e9f4c42bbbedc68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епбук\IMG-fabd31ad2e14c12e9f4c42bbbedc683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30" cy="299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46" w:rsidRPr="008C0814" w:rsidRDefault="00F32446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9" name="Рисунок 7" descr="C:\Users\User\Desktop\фото лепбук\IMG-65da0064093c46d81e516e4b917eed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епбук\IMG-65da0064093c46d81e516e4b917eedb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33800"/>
            <wp:effectExtent l="19050" t="0" r="3175" b="0"/>
            <wp:docPr id="11" name="Рисунок 10" descr="C:\Users\User\Desktop\фото лепбук\IMG-78813f61effcd02b225428e1954b85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епбук\IMG-78813f61effcd02b225428e1954b856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270" cy="3552825"/>
            <wp:effectExtent l="19050" t="0" r="0" b="0"/>
            <wp:docPr id="12" name="Рисунок 11" descr="C:\Users\User\Desktop\фото лепбук\IMG-5e42efecb6cb95abcc9fd5c2492107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епбук\IMG-5e42efecb6cb95abcc9fd5c2492107f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7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625" cy="2226469"/>
            <wp:effectExtent l="19050" t="0" r="3175" b="0"/>
            <wp:docPr id="13" name="Рисунок 12" descr="C:\Users\User\Desktop\фото лепбук\IMG-541287e5a7c8fd2ff916e496d92364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лепбук\IMG-541287e5a7c8fd2ff916e496d92364b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3314700"/>
            <wp:effectExtent l="19050" t="0" r="9525" b="0"/>
            <wp:docPr id="15" name="Рисунок 13" descr="C:\Users\User\Desktop\фото лепбук\IMG-4cadfa684778ca3b2ad1e87d56f29a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лепбук\IMG-4cadfa684778ca3b2ad1e87d56f29a8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31" cy="331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850" cy="3310467"/>
            <wp:effectExtent l="19050" t="0" r="0" b="0"/>
            <wp:docPr id="16" name="Рисунок 14" descr="C:\Users\User\Desktop\фото лепбук\IMG-6ef1edda17f61b6734661098d124f9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лепбук\IMG-6ef1edda17f61b6734661098d124f9d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3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0E40D1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934" cy="2438400"/>
            <wp:effectExtent l="19050" t="0" r="8466" b="0"/>
            <wp:docPr id="23" name="Рисунок 19" descr="C:\Users\User\Desktop\фото лепбук\20201018_1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лепбук\20201018_185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58" cy="24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4457699"/>
            <wp:effectExtent l="19050" t="0" r="9525" b="0"/>
            <wp:docPr id="18" name="Рисунок 16" descr="C:\Users\User\Desktop\фото лепбук\IMG-c83b3da9e35466325136bffe262a5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лепбук\IMG-c83b3da9e35466325136bffe262a591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87" cy="446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2D5025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025" w:rsidRPr="008C0814" w:rsidRDefault="000E40D1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163" cy="3257550"/>
            <wp:effectExtent l="19050" t="0" r="0" b="0"/>
            <wp:docPr id="19" name="Рисунок 15" descr="C:\Users\User\Desktop\фото лепбук\IMG-f92818c369b19096ffbeda264cc2b0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лепбук\IMG-f92818c369b19096ffbeda264cc2b0c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3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51200"/>
            <wp:effectExtent l="19050" t="0" r="0" b="0"/>
            <wp:docPr id="20" name="Рисунок 17" descr="C:\Users\User\Desktop\фото лепбук\IMG-5277cefafb69fa85d955931d1c58ec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лепбук\IMG-5277cefafb69fa85d955931d1c58ecd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33775"/>
            <wp:effectExtent l="19050" t="0" r="3175" b="0"/>
            <wp:docPr id="24" name="Рисунок 20" descr="C:\Users\User\Desktop\фото лепбук\IMG-98fabee377c6cd3a60916a385883dd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лепбук\IMG-98fabee377c6cd3a60916a385883ddf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911" b="1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65D9" w:rsidRPr="008C0814" w:rsidRDefault="001C65D9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0808"/>
            <wp:effectExtent l="19050" t="0" r="3175" b="0"/>
            <wp:docPr id="25" name="Рисунок 21" descr="C:\Users\User\Desktop\фото лепбук\IMG-f8610f5d627e4ae1a1577a57a72f58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лепбук\IMG-f8610f5d627e4ae1a1577a57a72f58c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D9" w:rsidRPr="008C0814" w:rsidRDefault="001C65D9" w:rsidP="008C08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целом, </w:t>
      </w:r>
      <w:proofErr w:type="gramStart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</w:t>
      </w:r>
      <w:proofErr w:type="gramEnd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8C0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отражает все необходимые материалы для изучения темы о животных жарких стран.</w:t>
      </w:r>
    </w:p>
    <w:p w:rsidR="000E40D1" w:rsidRPr="008C0814" w:rsidRDefault="000E40D1" w:rsidP="008C0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E40D1" w:rsidRPr="008C0814" w:rsidSect="009D1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446"/>
    <w:rsid w:val="000E40D1"/>
    <w:rsid w:val="001C65D9"/>
    <w:rsid w:val="002D5025"/>
    <w:rsid w:val="004C5EFB"/>
    <w:rsid w:val="00871270"/>
    <w:rsid w:val="00886214"/>
    <w:rsid w:val="008C0814"/>
    <w:rsid w:val="008C5B00"/>
    <w:rsid w:val="00963B0B"/>
    <w:rsid w:val="009C5CF7"/>
    <w:rsid w:val="009D13F4"/>
    <w:rsid w:val="00C25301"/>
    <w:rsid w:val="00E744C5"/>
    <w:rsid w:val="00F32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4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C5C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2020-10-19T14:40:00Z</dcterms:created>
  <dcterms:modified xsi:type="dcterms:W3CDTF">2020-12-07T06:49:00Z</dcterms:modified>
</cp:coreProperties>
</file>