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>Рекомендации по режиму дня дошкольников в период самоизоляции.</w:t>
      </w:r>
    </w:p>
    <w:p w:rsid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Сейчас, во время карантина и самоизоляции, многие родители остались дома с детьми на продолжительное время. Возникает вопрос:  «Как организовать деятельность ребенка в течение дня? »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Игровая деятельность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Трудовая деятельность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Художественно-продуктивная деятельность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Обратите внимание!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1. Важно, чтобы родители контролировали пребывание ребенка перед компьютером или планшетом. </w:t>
      </w:r>
      <w:proofErr w:type="gramStart"/>
      <w:r w:rsidRPr="00732811">
        <w:rPr>
          <w:rFonts w:asciiTheme="majorBidi" w:hAnsiTheme="majorBidi" w:cstheme="majorBidi"/>
          <w:sz w:val="28"/>
          <w:szCs w:val="28"/>
        </w:rPr>
        <w:t>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время.</w:t>
      </w:r>
      <w:proofErr w:type="gramEnd"/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 w:rsidRPr="00732811">
        <w:rPr>
          <w:rFonts w:asciiTheme="majorBidi" w:hAnsiTheme="majorBidi" w:cstheme="majorBidi"/>
          <w:sz w:val="28"/>
          <w:szCs w:val="28"/>
        </w:rPr>
        <w:t>возможно</w:t>
      </w:r>
      <w:proofErr w:type="gramEnd"/>
      <w:r w:rsidRPr="00732811">
        <w:rPr>
          <w:rFonts w:asciiTheme="majorBidi" w:hAnsiTheme="majorBidi" w:cstheme="majorBidi"/>
          <w:sz w:val="28"/>
          <w:szCs w:val="28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Возможно,  это войдет в добрую традицию в вашей семье, и таких произведений будет еще много.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lastRenderedPageBreak/>
        <w:t xml:space="preserve"> 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6. Не изолируйте ребенка от общества. Поддерживайте конта</w:t>
      </w:r>
      <w:proofErr w:type="gramStart"/>
      <w:r w:rsidRPr="00732811">
        <w:rPr>
          <w:rFonts w:asciiTheme="majorBidi" w:hAnsiTheme="majorBidi" w:cstheme="majorBidi"/>
          <w:sz w:val="28"/>
          <w:szCs w:val="28"/>
        </w:rPr>
        <w:t>кт с др</w:t>
      </w:r>
      <w:proofErr w:type="gramEnd"/>
      <w:r w:rsidRPr="00732811">
        <w:rPr>
          <w:rFonts w:asciiTheme="majorBidi" w:hAnsiTheme="majorBidi" w:cstheme="majorBidi"/>
          <w:sz w:val="28"/>
          <w:szCs w:val="28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732811">
        <w:rPr>
          <w:rFonts w:asciiTheme="majorBidi" w:hAnsiTheme="majorBidi" w:cstheme="majorBidi"/>
          <w:sz w:val="28"/>
          <w:szCs w:val="28"/>
        </w:rPr>
        <w:t>видеочаты</w:t>
      </w:r>
      <w:proofErr w:type="spellEnd"/>
      <w:r w:rsidRPr="00732811">
        <w:rPr>
          <w:rFonts w:asciiTheme="majorBidi" w:hAnsiTheme="majorBidi" w:cstheme="majorBidi"/>
          <w:sz w:val="28"/>
          <w:szCs w:val="28"/>
        </w:rPr>
        <w:t>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7. Некоторое время можно уделить просмотру мультфильмов и развивающих и познавательных видео на </w:t>
      </w:r>
      <w:proofErr w:type="spellStart"/>
      <w:r w:rsidRPr="00732811">
        <w:rPr>
          <w:rFonts w:asciiTheme="majorBidi" w:hAnsiTheme="majorBidi" w:cstheme="majorBidi"/>
          <w:sz w:val="28"/>
          <w:szCs w:val="28"/>
        </w:rPr>
        <w:t>YouTube</w:t>
      </w:r>
      <w:proofErr w:type="spellEnd"/>
      <w:r w:rsidRPr="00732811">
        <w:rPr>
          <w:rFonts w:asciiTheme="majorBidi" w:hAnsiTheme="majorBidi" w:cstheme="majorBidi"/>
          <w:sz w:val="28"/>
          <w:szCs w:val="28"/>
        </w:rPr>
        <w:t xml:space="preserve"> канале.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8. И не забывайте про тихий час.</w:t>
      </w: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</w:p>
    <w:p w:rsidR="00732811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Надеемся, что эта информация будет для Вас полезной. </w:t>
      </w:r>
    </w:p>
    <w:p w:rsidR="00000000" w:rsidRPr="00732811" w:rsidRDefault="00732811" w:rsidP="00732811">
      <w:pPr>
        <w:rPr>
          <w:rFonts w:asciiTheme="majorBidi" w:hAnsiTheme="majorBidi" w:cstheme="majorBidi"/>
          <w:sz w:val="28"/>
          <w:szCs w:val="28"/>
        </w:rPr>
      </w:pPr>
      <w:r w:rsidRPr="00732811">
        <w:rPr>
          <w:rFonts w:asciiTheme="majorBidi" w:hAnsiTheme="majorBidi" w:cstheme="majorBidi"/>
          <w:sz w:val="28"/>
          <w:szCs w:val="28"/>
        </w:rPr>
        <w:t xml:space="preserve"> Будьте здоровы!</w:t>
      </w:r>
    </w:p>
    <w:sectPr w:rsidR="00000000" w:rsidRPr="0073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811"/>
    <w:rsid w:val="0073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2020-04-27T05:04:00Z</dcterms:created>
  <dcterms:modified xsi:type="dcterms:W3CDTF">2020-04-27T05:05:00Z</dcterms:modified>
</cp:coreProperties>
</file>