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C6" w:rsidRDefault="002207C6" w:rsidP="002207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646">
        <w:rPr>
          <w:rFonts w:ascii="Times New Roman" w:hAnsi="Times New Roman" w:cs="Times New Roman"/>
          <w:b/>
          <w:sz w:val="40"/>
          <w:szCs w:val="40"/>
        </w:rPr>
        <w:t>Работа с родителями и детьми во время карантина.</w:t>
      </w:r>
    </w:p>
    <w:p w:rsidR="002207C6" w:rsidRPr="00DF4646" w:rsidRDefault="002207C6" w:rsidP="002207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25</w:t>
      </w:r>
      <w:r>
        <w:rPr>
          <w:rFonts w:ascii="Times New Roman" w:hAnsi="Times New Roman" w:cs="Times New Roman"/>
          <w:sz w:val="32"/>
          <w:szCs w:val="32"/>
        </w:rPr>
        <w:t>.05.2020 -</w:t>
      </w:r>
      <w:r>
        <w:rPr>
          <w:rFonts w:ascii="Times New Roman" w:hAnsi="Times New Roman" w:cs="Times New Roman"/>
          <w:sz w:val="32"/>
          <w:szCs w:val="32"/>
        </w:rPr>
        <w:t xml:space="preserve"> 29</w:t>
      </w:r>
      <w:r>
        <w:rPr>
          <w:rFonts w:ascii="Times New Roman" w:hAnsi="Times New Roman" w:cs="Times New Roman"/>
          <w:sz w:val="32"/>
          <w:szCs w:val="32"/>
        </w:rPr>
        <w:t>.05.2020</w:t>
      </w:r>
      <w:r w:rsidRPr="00DF464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Тема недели: «</w:t>
      </w:r>
      <w:r>
        <w:rPr>
          <w:rFonts w:ascii="Times New Roman" w:hAnsi="Times New Roman" w:cs="Times New Roman"/>
          <w:sz w:val="32"/>
          <w:szCs w:val="32"/>
        </w:rPr>
        <w:t>Лето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2207C6" w:rsidRPr="00F56641" w:rsidTr="00B54876">
        <w:tc>
          <w:tcPr>
            <w:tcW w:w="15134" w:type="dxa"/>
            <w:shd w:val="clear" w:color="auto" w:fill="95B3D7" w:themeFill="accent1" w:themeFillTint="99"/>
          </w:tcPr>
          <w:p w:rsidR="002207C6" w:rsidRPr="00F56641" w:rsidRDefault="002207C6" w:rsidP="00B54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</w:tbl>
    <w:p w:rsidR="002207C6" w:rsidRDefault="002207C6" w:rsidP="00220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07C6" w:rsidSect="00215C9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1"/>
        <w:tblW w:w="14809" w:type="dxa"/>
        <w:tblLook w:val="04A0" w:firstRow="1" w:lastRow="0" w:firstColumn="1" w:lastColumn="0" w:noHBand="0" w:noVBand="1"/>
      </w:tblPr>
      <w:tblGrid>
        <w:gridCol w:w="14809"/>
      </w:tblGrid>
      <w:tr w:rsidR="002207C6" w:rsidRPr="00574902" w:rsidTr="00B54876">
        <w:trPr>
          <w:trHeight w:val="3924"/>
        </w:trPr>
        <w:tc>
          <w:tcPr>
            <w:tcW w:w="14809" w:type="dxa"/>
            <w:shd w:val="clear" w:color="auto" w:fill="FFFFFF" w:themeFill="background1"/>
          </w:tcPr>
          <w:p w:rsidR="002207C6" w:rsidRPr="001946A2" w:rsidRDefault="002207C6" w:rsidP="00B54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1946A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Физкультминутка: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Лето</w:t>
            </w:r>
            <w:r w:rsidRPr="001946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207C6" w:rsidRPr="002207C6" w:rsidRDefault="002207C6" w:rsidP="0022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7C6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 (скачут на месте)</w:t>
            </w:r>
          </w:p>
          <w:p w:rsidR="002207C6" w:rsidRPr="002207C6" w:rsidRDefault="002207C6" w:rsidP="0022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7C6">
              <w:rPr>
                <w:rFonts w:ascii="Times New Roman" w:hAnsi="Times New Roman" w:cs="Times New Roman"/>
                <w:sz w:val="28"/>
                <w:szCs w:val="28"/>
              </w:rPr>
              <w:t>Будем летом мы играть,</w:t>
            </w:r>
          </w:p>
          <w:p w:rsidR="002207C6" w:rsidRPr="002207C6" w:rsidRDefault="002207C6" w:rsidP="0022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7C6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proofErr w:type="gramStart"/>
            <w:r w:rsidRPr="002207C6">
              <w:rPr>
                <w:rFonts w:ascii="Times New Roman" w:hAnsi="Times New Roman" w:cs="Times New Roman"/>
                <w:sz w:val="28"/>
                <w:szCs w:val="28"/>
              </w:rPr>
              <w:t>плавать</w:t>
            </w:r>
            <w:proofErr w:type="gramEnd"/>
            <w:r w:rsidRPr="002207C6">
              <w:rPr>
                <w:rFonts w:ascii="Times New Roman" w:hAnsi="Times New Roman" w:cs="Times New Roman"/>
                <w:sz w:val="28"/>
                <w:szCs w:val="28"/>
              </w:rPr>
              <w:t xml:space="preserve"> и качаться, («плывут»)</w:t>
            </w:r>
          </w:p>
          <w:p w:rsidR="002207C6" w:rsidRPr="002207C6" w:rsidRDefault="002207C6" w:rsidP="0022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7C6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proofErr w:type="gramStart"/>
            <w:r w:rsidRPr="002207C6">
              <w:rPr>
                <w:rFonts w:ascii="Times New Roman" w:hAnsi="Times New Roman" w:cs="Times New Roman"/>
                <w:sz w:val="28"/>
                <w:szCs w:val="28"/>
              </w:rPr>
              <w:t>прыгать</w:t>
            </w:r>
            <w:proofErr w:type="gramEnd"/>
            <w:r w:rsidRPr="002207C6">
              <w:rPr>
                <w:rFonts w:ascii="Times New Roman" w:hAnsi="Times New Roman" w:cs="Times New Roman"/>
                <w:sz w:val="28"/>
                <w:szCs w:val="28"/>
              </w:rPr>
              <w:t xml:space="preserve"> и кататься, (прыгают)</w:t>
            </w:r>
          </w:p>
          <w:p w:rsidR="002207C6" w:rsidRPr="002207C6" w:rsidRDefault="002207C6" w:rsidP="0022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7C6">
              <w:rPr>
                <w:rFonts w:ascii="Times New Roman" w:hAnsi="Times New Roman" w:cs="Times New Roman"/>
                <w:sz w:val="28"/>
                <w:szCs w:val="28"/>
              </w:rPr>
              <w:t>Будем бегать, загорать (бегают)</w:t>
            </w:r>
          </w:p>
          <w:p w:rsidR="002207C6" w:rsidRPr="002207C6" w:rsidRDefault="002207C6" w:rsidP="00220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7C6">
              <w:rPr>
                <w:rFonts w:ascii="Times New Roman" w:hAnsi="Times New Roman" w:cs="Times New Roman"/>
                <w:sz w:val="28"/>
                <w:szCs w:val="28"/>
              </w:rPr>
              <w:t>И грибочки собирать</w:t>
            </w:r>
          </w:p>
          <w:p w:rsidR="002207C6" w:rsidRPr="00574902" w:rsidRDefault="002207C6" w:rsidP="002207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Ссылка: </w:t>
            </w:r>
            <w:hyperlink r:id="rId6" w:history="1">
              <w:r w:rsidRPr="002207C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https://svirida-ds27-schel.edumsko.ru/folders/post/1787501</w:t>
              </w:r>
            </w:hyperlink>
          </w:p>
        </w:tc>
      </w:tr>
    </w:tbl>
    <w:p w:rsidR="002207C6" w:rsidRPr="00574902" w:rsidRDefault="002207C6" w:rsidP="002207C6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5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2207C6" w:rsidRPr="00574902" w:rsidSect="00214B7F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2207C6" w:rsidRPr="00F56641" w:rsidTr="00B54876">
        <w:tc>
          <w:tcPr>
            <w:tcW w:w="14850" w:type="dxa"/>
          </w:tcPr>
          <w:p w:rsidR="002207C6" w:rsidRPr="00F56641" w:rsidRDefault="002207C6" w:rsidP="00B548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Пальчиковая гимнастика</w:t>
            </w:r>
          </w:p>
        </w:tc>
      </w:tr>
      <w:tr w:rsidR="002207C6" w:rsidRPr="00574902" w:rsidTr="00B54876">
        <w:tc>
          <w:tcPr>
            <w:tcW w:w="14850" w:type="dxa"/>
          </w:tcPr>
          <w:p w:rsidR="00793A13" w:rsidRPr="00793A13" w:rsidRDefault="00793A13" w:rsidP="00793A1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93A1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«</w:t>
            </w:r>
            <w:r w:rsidRPr="00793A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Я </w:t>
            </w:r>
            <w:r w:rsidRPr="00793A1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рисую лето»</w:t>
            </w:r>
          </w:p>
          <w:p w:rsidR="00793A13" w:rsidRPr="00793A13" w:rsidRDefault="00793A13" w:rsidP="00793A13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3A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Я рисую лето:   </w:t>
            </w:r>
            <w:proofErr w:type="gramStart"/>
            <w:r w:rsidRPr="00793A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 w:rsidRPr="00793A1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Рисуют пальчиком по столу)</w:t>
            </w:r>
            <w:r w:rsidRPr="00793A1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br/>
            </w:r>
            <w:r w:rsidRPr="00793A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Красной краской –</w:t>
            </w:r>
            <w:r w:rsidRPr="00793A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Солнце,   (</w:t>
            </w:r>
            <w:r w:rsidRPr="00793A1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Рисуют в воздухе «солнце»)</w:t>
            </w:r>
            <w:r w:rsidRPr="00793A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 газонах розы,   (</w:t>
            </w:r>
            <w:r w:rsidRPr="00793A1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Сжимают и разжимают пальцы</w:t>
            </w:r>
            <w:r w:rsidRPr="00793A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  <w:r w:rsidRPr="00793A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 лугах покосы,</w:t>
            </w:r>
            <w:r w:rsidRPr="00793A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Синей краской – небо   (</w:t>
            </w:r>
            <w:r w:rsidRPr="00793A1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Рисуют в воздухе «облака»)</w:t>
            </w:r>
            <w:r w:rsidRPr="00793A1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br/>
            </w:r>
            <w:r w:rsidRPr="00793A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ручей певучей.</w:t>
            </w:r>
            <w:proofErr w:type="gramEnd"/>
            <w:r w:rsidRPr="00793A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 (</w:t>
            </w:r>
            <w:r w:rsidRPr="00793A1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На столе рисуют пальцем «ручей»)</w:t>
            </w:r>
          </w:p>
          <w:p w:rsidR="002207C6" w:rsidRPr="00574902" w:rsidRDefault="002207C6" w:rsidP="00793A13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Ссылка: </w:t>
            </w:r>
            <w:hyperlink r:id="rId7" w:history="1">
              <w:r w:rsidR="00793A13" w:rsidRPr="00793A13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 w:bidi="ar-SA"/>
                </w:rPr>
                <w:t>https://infourok.ru/kartoteka-palchikovih-igr-tema-leto-2765252.html</w:t>
              </w:r>
            </w:hyperlink>
          </w:p>
        </w:tc>
      </w:tr>
      <w:tr w:rsidR="002207C6" w:rsidRPr="00F56641" w:rsidTr="00B54876">
        <w:tc>
          <w:tcPr>
            <w:tcW w:w="14850" w:type="dxa"/>
          </w:tcPr>
          <w:p w:rsidR="002207C6" w:rsidRPr="00F56641" w:rsidRDefault="002207C6" w:rsidP="00B5487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Организация детской деятельности на прогулке</w:t>
            </w:r>
          </w:p>
        </w:tc>
      </w:tr>
      <w:tr w:rsidR="002207C6" w:rsidRPr="00F56641" w:rsidTr="00B54876">
        <w:tc>
          <w:tcPr>
            <w:tcW w:w="14850" w:type="dxa"/>
          </w:tcPr>
          <w:p w:rsidR="00793A13" w:rsidRDefault="00793A13" w:rsidP="00793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Pr="0079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 за многолетним растением – одуван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чиком.</w:t>
            </w:r>
          </w:p>
          <w:p w:rsidR="00793A13" w:rsidRPr="00793A13" w:rsidRDefault="00793A13" w:rsidP="00793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Объяснить, что корень остался в земле. Отметить колышками место, где рос одуванчик – весной здесь вырастет новый.</w:t>
            </w:r>
          </w:p>
          <w:p w:rsidR="00793A13" w:rsidRPr="00793A13" w:rsidRDefault="00793A13" w:rsidP="00793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Загадка: </w:t>
            </w:r>
            <w:r w:rsidRPr="0079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 в траве росистой</w:t>
            </w:r>
          </w:p>
          <w:p w:rsidR="00793A13" w:rsidRPr="00793A13" w:rsidRDefault="00793A13" w:rsidP="00793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Фонарик золотистый.</w:t>
            </w:r>
          </w:p>
          <w:p w:rsidR="00793A13" w:rsidRPr="00793A13" w:rsidRDefault="00793A13" w:rsidP="00793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Потом померк, потух</w:t>
            </w:r>
          </w:p>
          <w:p w:rsidR="00793A13" w:rsidRPr="00793A13" w:rsidRDefault="00793A13" w:rsidP="00793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И превратился в пух.    (</w:t>
            </w:r>
            <w:r w:rsidRPr="00793A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Одуванчик</w:t>
            </w:r>
            <w:r w:rsidRPr="0079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207C6" w:rsidRDefault="002207C6" w:rsidP="00793A13">
            <w:pPr>
              <w:pStyle w:val="TableParagraph"/>
              <w:tabs>
                <w:tab w:val="left" w:pos="225"/>
              </w:tabs>
              <w:spacing w:before="38"/>
              <w:ind w:left="0" w:right="756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Ссылка: </w:t>
            </w:r>
            <w:hyperlink r:id="rId8" w:history="1">
              <w:r w:rsidR="00793A13" w:rsidRPr="00793A13">
                <w:rPr>
                  <w:rStyle w:val="a5"/>
                  <w:sz w:val="28"/>
                  <w:szCs w:val="28"/>
                </w:rPr>
                <w:t>https://molodovskaya-nfdou42.edumsko.ru/folders/post/1939004</w:t>
              </w:r>
            </w:hyperlink>
          </w:p>
          <w:p w:rsidR="002207C6" w:rsidRPr="00B93904" w:rsidRDefault="002207C6" w:rsidP="00B54876">
            <w:pPr>
              <w:pStyle w:val="TableParagraph"/>
              <w:tabs>
                <w:tab w:val="left" w:pos="225"/>
              </w:tabs>
              <w:spacing w:before="38"/>
              <w:ind w:left="0" w:right="756"/>
              <w:rPr>
                <w:b/>
                <w:sz w:val="28"/>
                <w:szCs w:val="28"/>
              </w:rPr>
            </w:pPr>
          </w:p>
        </w:tc>
      </w:tr>
      <w:tr w:rsidR="002207C6" w:rsidRPr="00F56641" w:rsidTr="00B54876">
        <w:tc>
          <w:tcPr>
            <w:tcW w:w="14850" w:type="dxa"/>
          </w:tcPr>
          <w:p w:rsidR="002207C6" w:rsidRPr="00F56641" w:rsidRDefault="002207C6" w:rsidP="00B5487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Приобщение к гигиенической культуре</w:t>
            </w:r>
          </w:p>
        </w:tc>
      </w:tr>
      <w:tr w:rsidR="002207C6" w:rsidRPr="00F56641" w:rsidTr="00B54876">
        <w:trPr>
          <w:trHeight w:val="124"/>
        </w:trPr>
        <w:tc>
          <w:tcPr>
            <w:tcW w:w="14850" w:type="dxa"/>
          </w:tcPr>
          <w:p w:rsidR="002207C6" w:rsidRPr="00641D9A" w:rsidRDefault="00793A13" w:rsidP="00793A13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«Загадки про гигиену и предметы личной гигиены для детей»</w:t>
            </w:r>
            <w:r w:rsidR="002207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07C6" w:rsidRPr="00641D9A">
              <w:rPr>
                <w:rFonts w:ascii="Times New Roman" w:hAnsi="Times New Roman" w:cs="Times New Roman"/>
                <w:b/>
                <w:sz w:val="28"/>
                <w:szCs w:val="28"/>
              </w:rPr>
              <w:t>Ссылка:</w:t>
            </w:r>
            <w:r w:rsidRPr="0064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793A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https://po-ymy.ru/zagadki-pro-gigienu-i-pro-predmety-lichnoj-gigieny.html</w:t>
              </w:r>
            </w:hyperlink>
          </w:p>
        </w:tc>
      </w:tr>
      <w:tr w:rsidR="002207C6" w:rsidRPr="00F56641" w:rsidTr="00B54876">
        <w:tc>
          <w:tcPr>
            <w:tcW w:w="14850" w:type="dxa"/>
          </w:tcPr>
          <w:p w:rsidR="002207C6" w:rsidRPr="00F56641" w:rsidRDefault="002207C6" w:rsidP="00B54876">
            <w:pPr>
              <w:pStyle w:val="TableParagraph"/>
              <w:numPr>
                <w:ilvl w:val="0"/>
                <w:numId w:val="1"/>
              </w:numPr>
              <w:ind w:left="1134" w:right="98" w:hanging="567"/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  <w:tr w:rsidR="002207C6" w:rsidRPr="00F56641" w:rsidTr="00B54876">
        <w:tc>
          <w:tcPr>
            <w:tcW w:w="14850" w:type="dxa"/>
          </w:tcPr>
          <w:p w:rsidR="002207C6" w:rsidRPr="00F56641" w:rsidRDefault="002207C6" w:rsidP="00B54876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2207C6" w:rsidRPr="00F56641" w:rsidTr="00B54876">
        <w:trPr>
          <w:trHeight w:val="88"/>
        </w:trPr>
        <w:tc>
          <w:tcPr>
            <w:tcW w:w="14850" w:type="dxa"/>
            <w:tcBorders>
              <w:left w:val="nil"/>
              <w:bottom w:val="nil"/>
              <w:right w:val="nil"/>
            </w:tcBorders>
          </w:tcPr>
          <w:p w:rsidR="002207C6" w:rsidRPr="00F56641" w:rsidRDefault="002207C6" w:rsidP="00B54876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2207C6" w:rsidRPr="00F56641" w:rsidTr="00B54876">
        <w:tc>
          <w:tcPr>
            <w:tcW w:w="14850" w:type="dxa"/>
            <w:tcBorders>
              <w:top w:val="nil"/>
            </w:tcBorders>
            <w:shd w:val="clear" w:color="auto" w:fill="D99594" w:themeFill="accent2" w:themeFillTint="99"/>
          </w:tcPr>
          <w:p w:rsidR="002207C6" w:rsidRPr="00F56641" w:rsidRDefault="002207C6" w:rsidP="00B54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2207C6" w:rsidRPr="00F56641" w:rsidTr="00B54876">
        <w:trPr>
          <w:trHeight w:val="336"/>
        </w:trPr>
        <w:tc>
          <w:tcPr>
            <w:tcW w:w="14850" w:type="dxa"/>
          </w:tcPr>
          <w:p w:rsidR="002207C6" w:rsidRPr="00F56641" w:rsidRDefault="002207C6" w:rsidP="00B5487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Рисование </w:t>
            </w:r>
          </w:p>
        </w:tc>
      </w:tr>
      <w:tr w:rsidR="002207C6" w:rsidRPr="00F56641" w:rsidTr="00B54876">
        <w:trPr>
          <w:trHeight w:val="257"/>
        </w:trPr>
        <w:tc>
          <w:tcPr>
            <w:tcW w:w="14850" w:type="dxa"/>
          </w:tcPr>
          <w:p w:rsidR="00EE3519" w:rsidRDefault="002207C6" w:rsidP="00EE3519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EE351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bidi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 xml:space="preserve">: </w:t>
            </w:r>
            <w:r w:rsidRPr="00641D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bidi="ru-RU"/>
              </w:rPr>
              <w:t> </w:t>
            </w:r>
            <w:r w:rsidR="00EE3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«Картинка про лето</w:t>
            </w:r>
            <w:r w:rsidRPr="00641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br/>
            </w:r>
            <w:r w:rsidR="00EE3519" w:rsidRPr="00EE35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Цель</w:t>
            </w:r>
            <w:r w:rsidR="00EE3519" w:rsidRPr="00EE35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:</w:t>
            </w:r>
            <w:r w:rsidR="00EE351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продолжать обучать </w:t>
            </w:r>
            <w:r w:rsidR="00EE3519" w:rsidRPr="00EE351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детей отражать в рисунке признаки лета, используя нетрадиционную технику рисования (печать ладошками).</w:t>
            </w:r>
          </w:p>
          <w:p w:rsidR="002207C6" w:rsidRPr="00EE3519" w:rsidRDefault="00EE3519" w:rsidP="00EE3519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E3519"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hyperlink r:id="rId10" w:history="1">
              <w:r w:rsidRPr="00EE35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https://videouroki.net/razrabotki/konspiekt-zaniatiia-po-risovaniiu-kartinka-pro-lieto.html</w:t>
              </w:r>
            </w:hyperlink>
          </w:p>
        </w:tc>
      </w:tr>
      <w:tr w:rsidR="002207C6" w:rsidRPr="00F56641" w:rsidTr="00B54876">
        <w:trPr>
          <w:trHeight w:val="287"/>
        </w:trPr>
        <w:tc>
          <w:tcPr>
            <w:tcW w:w="14850" w:type="dxa"/>
          </w:tcPr>
          <w:p w:rsidR="002207C6" w:rsidRPr="00F56641" w:rsidRDefault="002207C6" w:rsidP="00B548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Аппликация</w:t>
            </w:r>
          </w:p>
        </w:tc>
      </w:tr>
      <w:tr w:rsidR="002207C6" w:rsidRPr="00F56641" w:rsidTr="00B54876">
        <w:trPr>
          <w:trHeight w:val="369"/>
        </w:trPr>
        <w:tc>
          <w:tcPr>
            <w:tcW w:w="14850" w:type="dxa"/>
          </w:tcPr>
          <w:p w:rsidR="002207C6" w:rsidRPr="008A4852" w:rsidRDefault="00EE3519" w:rsidP="00EE3519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Тема: «Яркое лето</w:t>
            </w:r>
            <w:r w:rsidR="002207C6" w:rsidRPr="008A4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  <w:r w:rsidR="002207C6" w:rsidRPr="008A48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207C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</w:r>
            <w:r w:rsidR="002207C6" w:rsidRPr="008A4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Цель:</w:t>
            </w:r>
            <w:r w:rsidR="002207C6" w:rsidRPr="008A485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E351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изготовление </w:t>
            </w:r>
            <w:proofErr w:type="spellStart"/>
            <w:r w:rsidRPr="00EE351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полуобъёмной</w:t>
            </w:r>
            <w:proofErr w:type="spellEnd"/>
            <w:r w:rsidRPr="00EE351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композиции из цветной бумаги по летней тематике</w:t>
            </w:r>
            <w:r w:rsidR="002207C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</w:r>
            <w:r w:rsidR="002207C6" w:rsidRPr="00EE35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Ссылка</w:t>
            </w:r>
            <w:r w:rsidR="002207C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:</w:t>
            </w:r>
            <w:r w:rsidR="002207C6" w:rsidRPr="00EE3519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hyperlink r:id="rId11" w:history="1">
              <w:r w:rsidRPr="00EE35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https://kladraz.ru/blogs/tatjana-nikolaevna-kokorina/-jarkoe-leto-master-klas-po-aplikaci-s-poshagovym-foto-dlja-</w:t>
              </w:r>
              <w:r w:rsidRPr="00EE35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detei-5-7-let.html</w:t>
              </w:r>
            </w:hyperlink>
          </w:p>
        </w:tc>
      </w:tr>
      <w:tr w:rsidR="002207C6" w:rsidRPr="00F56641" w:rsidTr="00B54876">
        <w:trPr>
          <w:trHeight w:val="369"/>
        </w:trPr>
        <w:tc>
          <w:tcPr>
            <w:tcW w:w="14850" w:type="dxa"/>
          </w:tcPr>
          <w:p w:rsidR="002207C6" w:rsidRPr="0056209B" w:rsidRDefault="002207C6" w:rsidP="00B5487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Интерактивная</w:t>
            </w:r>
            <w:r w:rsidRPr="0056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</w:tr>
      <w:tr w:rsidR="002207C6" w:rsidRPr="00F56641" w:rsidTr="00B54876">
        <w:trPr>
          <w:trHeight w:val="369"/>
        </w:trPr>
        <w:tc>
          <w:tcPr>
            <w:tcW w:w="14850" w:type="dxa"/>
            <w:shd w:val="clear" w:color="auto" w:fill="DBE5F1" w:themeFill="accent1" w:themeFillTint="33"/>
          </w:tcPr>
          <w:p w:rsidR="002207C6" w:rsidRDefault="002207C6" w:rsidP="00B54876">
            <w:pPr>
              <w:pStyle w:val="a6"/>
              <w:spacing w:before="90" w:beforeAutospacing="0" w:after="90" w:afterAutospacing="0"/>
              <w:rPr>
                <w:sz w:val="28"/>
                <w:szCs w:val="28"/>
              </w:rPr>
            </w:pPr>
            <w:r w:rsidRPr="008A0DE0">
              <w:rPr>
                <w:sz w:val="28"/>
                <w:szCs w:val="28"/>
              </w:rPr>
              <w:t>Инте</w:t>
            </w:r>
            <w:r w:rsidR="00EE3519">
              <w:rPr>
                <w:sz w:val="28"/>
                <w:szCs w:val="28"/>
              </w:rPr>
              <w:t>рактивная игра «Лето</w:t>
            </w:r>
            <w:r>
              <w:rPr>
                <w:sz w:val="28"/>
                <w:szCs w:val="28"/>
              </w:rPr>
              <w:t>»</w:t>
            </w:r>
          </w:p>
          <w:p w:rsidR="002207C6" w:rsidRPr="00F56641" w:rsidRDefault="002207C6" w:rsidP="00EE3519">
            <w:pPr>
              <w:pStyle w:val="a6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hyperlink r:id="rId12" w:history="1">
              <w:r w:rsidR="00EE3519" w:rsidRPr="00EE3519">
                <w:rPr>
                  <w:rStyle w:val="a5"/>
                  <w:sz w:val="28"/>
                  <w:szCs w:val="28"/>
                </w:rPr>
                <w:t>https://infourok.ru/prezentaciya-interaktivnaya-igra-viktorina-plodorodnoe-leto-3802959.html</w:t>
              </w:r>
            </w:hyperlink>
          </w:p>
        </w:tc>
      </w:tr>
    </w:tbl>
    <w:p w:rsidR="002207C6" w:rsidRPr="00F56641" w:rsidRDefault="002207C6" w:rsidP="002207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207C6" w:rsidRPr="00F56641" w:rsidTr="00B54876">
        <w:tc>
          <w:tcPr>
            <w:tcW w:w="14596" w:type="dxa"/>
            <w:shd w:val="clear" w:color="auto" w:fill="C2D69B" w:themeFill="accent3" w:themeFillTint="99"/>
          </w:tcPr>
          <w:p w:rsidR="002207C6" w:rsidRPr="00F56641" w:rsidRDefault="002207C6" w:rsidP="00B54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2207C6" w:rsidRPr="00F56641" w:rsidTr="00B54876">
        <w:tc>
          <w:tcPr>
            <w:tcW w:w="14596" w:type="dxa"/>
          </w:tcPr>
          <w:p w:rsidR="002207C6" w:rsidRPr="00F56641" w:rsidRDefault="002207C6" w:rsidP="00B5487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2207C6" w:rsidRPr="00F56641" w:rsidTr="00B54876">
        <w:trPr>
          <w:trHeight w:val="162"/>
        </w:trPr>
        <w:tc>
          <w:tcPr>
            <w:tcW w:w="14596" w:type="dxa"/>
          </w:tcPr>
          <w:p w:rsidR="002207C6" w:rsidRDefault="002207C6" w:rsidP="00B54876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</w:t>
            </w:r>
            <w:r w:rsidR="00EE3519">
              <w:rPr>
                <w:sz w:val="28"/>
                <w:szCs w:val="28"/>
              </w:rPr>
              <w:t>жить детям помочь полить комнатные растения.</w:t>
            </w:r>
          </w:p>
          <w:p w:rsidR="002207C6" w:rsidRPr="00F56641" w:rsidRDefault="002207C6" w:rsidP="00B54876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6F5044">
              <w:rPr>
                <w:sz w:val="28"/>
                <w:szCs w:val="28"/>
              </w:rPr>
              <w:t>приобретать навыки хозяйстве</w:t>
            </w:r>
            <w:r>
              <w:rPr>
                <w:sz w:val="28"/>
                <w:szCs w:val="28"/>
              </w:rPr>
              <w:t>нного труда, желание</w:t>
            </w:r>
            <w:r w:rsidR="00EE3519">
              <w:rPr>
                <w:sz w:val="28"/>
                <w:szCs w:val="28"/>
              </w:rPr>
              <w:t xml:space="preserve"> заботиться о растениях.</w:t>
            </w:r>
          </w:p>
        </w:tc>
      </w:tr>
    </w:tbl>
    <w:p w:rsidR="002207C6" w:rsidRPr="00F56641" w:rsidRDefault="002207C6" w:rsidP="002207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207C6" w:rsidRPr="00F56641" w:rsidTr="00B54876">
        <w:tc>
          <w:tcPr>
            <w:tcW w:w="14560" w:type="dxa"/>
            <w:shd w:val="clear" w:color="auto" w:fill="FABF8F" w:themeFill="accent6" w:themeFillTint="99"/>
          </w:tcPr>
          <w:p w:rsidR="002207C6" w:rsidRPr="00F56641" w:rsidRDefault="002207C6" w:rsidP="00B54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2207C6" w:rsidRPr="00F56641" w:rsidTr="00B54876">
        <w:tc>
          <w:tcPr>
            <w:tcW w:w="14560" w:type="dxa"/>
          </w:tcPr>
          <w:p w:rsidR="002207C6" w:rsidRPr="00F56641" w:rsidRDefault="002207C6" w:rsidP="00B5487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ФЭМП </w:t>
            </w:r>
          </w:p>
        </w:tc>
      </w:tr>
      <w:tr w:rsidR="002207C6" w:rsidRPr="00F56641" w:rsidTr="00B54876">
        <w:tc>
          <w:tcPr>
            <w:tcW w:w="14560" w:type="dxa"/>
          </w:tcPr>
          <w:p w:rsidR="002207C6" w:rsidRPr="00B51546" w:rsidRDefault="00EE3519" w:rsidP="00B54876">
            <w:pPr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«Веселая математика»</w:t>
            </w:r>
            <w:r w:rsidR="002207C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Ссылка: </w:t>
            </w:r>
            <w:hyperlink r:id="rId13" w:history="1">
              <w:r w:rsidRPr="00EE3519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http://www.myshared.ru/slide/957651</w:t>
              </w:r>
            </w:hyperlink>
          </w:p>
        </w:tc>
      </w:tr>
      <w:tr w:rsidR="002207C6" w:rsidRPr="00F56641" w:rsidTr="00B54876">
        <w:tc>
          <w:tcPr>
            <w:tcW w:w="14560" w:type="dxa"/>
          </w:tcPr>
          <w:p w:rsidR="002207C6" w:rsidRPr="00F56641" w:rsidRDefault="002207C6" w:rsidP="00B5487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207C6" w:rsidRPr="00F56641" w:rsidTr="00B54876">
        <w:tc>
          <w:tcPr>
            <w:tcW w:w="14560" w:type="dxa"/>
          </w:tcPr>
          <w:p w:rsidR="002207C6" w:rsidRPr="00417E68" w:rsidRDefault="00EE3519" w:rsidP="00EE3519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Интересные эксперименты с </w:t>
            </w:r>
            <w:r w:rsidR="00220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 детьми</w:t>
            </w:r>
            <w:r w:rsidR="00220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br/>
              <w:t xml:space="preserve">Ссылка: </w:t>
            </w:r>
            <w:r w:rsidRPr="00EE351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bidi="ru-RU"/>
              </w:rPr>
              <w:t>infourok.ru/eksperimentalnaya-deyatelnost-detey-v-letniy-period-3139026.html</w:t>
            </w:r>
          </w:p>
        </w:tc>
      </w:tr>
      <w:tr w:rsidR="002207C6" w:rsidRPr="00F56641" w:rsidTr="00B54876">
        <w:tc>
          <w:tcPr>
            <w:tcW w:w="14560" w:type="dxa"/>
          </w:tcPr>
          <w:p w:rsidR="002207C6" w:rsidRPr="00F56641" w:rsidRDefault="002207C6" w:rsidP="00B5487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 </w:t>
            </w:r>
          </w:p>
        </w:tc>
      </w:tr>
      <w:tr w:rsidR="002207C6" w:rsidRPr="00F56641" w:rsidTr="00B54876">
        <w:tc>
          <w:tcPr>
            <w:tcW w:w="14560" w:type="dxa"/>
          </w:tcPr>
          <w:p w:rsidR="002207C6" w:rsidRDefault="00EE3519" w:rsidP="00B5487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Конструирование из бумаги с детьми</w:t>
            </w:r>
          </w:p>
          <w:p w:rsidR="002207C6" w:rsidRPr="00582689" w:rsidRDefault="002207C6" w:rsidP="00EE3519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Ссылка: </w:t>
            </w:r>
            <w:hyperlink r:id="rId14" w:history="1">
              <w:r w:rsidR="00EE3519" w:rsidRPr="00EE3519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bidi="ru-RU"/>
                </w:rPr>
                <w:t>https://mishka-knizhka.ru/poznavajka-dlja-detej-4-6-let/podelki-dlja-detej-4-6-let/podelki-iz-bumagi/</w:t>
              </w:r>
            </w:hyperlink>
          </w:p>
        </w:tc>
      </w:tr>
    </w:tbl>
    <w:p w:rsidR="002207C6" w:rsidRPr="00F56641" w:rsidRDefault="002207C6" w:rsidP="002207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2207C6" w:rsidRPr="00F56641" w:rsidTr="00B54876">
        <w:tc>
          <w:tcPr>
            <w:tcW w:w="14786" w:type="dxa"/>
            <w:shd w:val="clear" w:color="auto" w:fill="92D050"/>
          </w:tcPr>
          <w:p w:rsidR="002207C6" w:rsidRPr="00F56641" w:rsidRDefault="002207C6" w:rsidP="00B54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2207C6" w:rsidRPr="00F56641" w:rsidTr="00B54876">
        <w:tc>
          <w:tcPr>
            <w:tcW w:w="14786" w:type="dxa"/>
          </w:tcPr>
          <w:p w:rsidR="002207C6" w:rsidRPr="0056209B" w:rsidRDefault="002207C6" w:rsidP="00B548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Развитие речи </w:t>
            </w:r>
          </w:p>
        </w:tc>
      </w:tr>
      <w:tr w:rsidR="002207C6" w:rsidRPr="00F56641" w:rsidTr="00B54876">
        <w:tc>
          <w:tcPr>
            <w:tcW w:w="14786" w:type="dxa"/>
            <w:shd w:val="clear" w:color="auto" w:fill="FFFFFF" w:themeFill="background1"/>
          </w:tcPr>
          <w:p w:rsidR="002207C6" w:rsidRPr="00B51546" w:rsidRDefault="002207C6" w:rsidP="00B54876">
            <w:pPr>
              <w:spacing w:after="0"/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4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EE3519">
              <w:rPr>
                <w:rFonts w:ascii="Times New Roman" w:hAnsi="Times New Roman" w:cs="Times New Roman"/>
                <w:b/>
                <w:sz w:val="28"/>
                <w:szCs w:val="28"/>
              </w:rPr>
              <w:t>Чистоговорки</w:t>
            </w:r>
            <w:proofErr w:type="spellEnd"/>
            <w:r w:rsidRPr="00B515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207C6" w:rsidRDefault="002207C6" w:rsidP="00EE3519">
            <w:pPr>
              <w:spacing w:after="0"/>
              <w:ind w:right="176"/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515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E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9A5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Развивать связную речь, память, внимание, 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дикцию. </w:t>
            </w:r>
          </w:p>
          <w:p w:rsidR="00EE3519" w:rsidRPr="00BC627C" w:rsidRDefault="006B6427" w:rsidP="00EE3519">
            <w:pPr>
              <w:spacing w:after="0"/>
              <w:ind w:right="176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Ссылка</w:t>
            </w:r>
            <w:r w:rsidR="00EE3519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hyperlink r:id="rId15" w:history="1">
              <w:r w:rsidRPr="006B6427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https://infourok.ru/kartoteka-chistogovorok-po-leksicheskim-temam-2695680.html</w:t>
              </w:r>
            </w:hyperlink>
          </w:p>
        </w:tc>
      </w:tr>
      <w:tr w:rsidR="002207C6" w:rsidRPr="00F56641" w:rsidTr="00B54876">
        <w:tc>
          <w:tcPr>
            <w:tcW w:w="14786" w:type="dxa"/>
            <w:shd w:val="clear" w:color="auto" w:fill="FFFFFF" w:themeFill="background1"/>
          </w:tcPr>
          <w:p w:rsidR="002207C6" w:rsidRPr="0056209B" w:rsidRDefault="002207C6" w:rsidP="00B54876">
            <w:pPr>
              <w:pStyle w:val="a4"/>
              <w:numPr>
                <w:ilvl w:val="0"/>
                <w:numId w:val="5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2207C6" w:rsidRPr="00F56641" w:rsidTr="00B54876">
        <w:tc>
          <w:tcPr>
            <w:tcW w:w="14786" w:type="dxa"/>
            <w:shd w:val="clear" w:color="auto" w:fill="FFFFFF" w:themeFill="background1"/>
          </w:tcPr>
          <w:p w:rsidR="002207C6" w:rsidRPr="00BC627C" w:rsidRDefault="002207C6" w:rsidP="006B6427">
            <w:pPr>
              <w:pStyle w:val="a6"/>
              <w:spacing w:before="90" w:after="90"/>
              <w:rPr>
                <w:b/>
                <w:color w:val="000000" w:themeColor="text1"/>
                <w:sz w:val="28"/>
                <w:szCs w:val="28"/>
              </w:rPr>
            </w:pPr>
            <w:r w:rsidRPr="006B6427">
              <w:rPr>
                <w:sz w:val="28"/>
                <w:szCs w:val="28"/>
              </w:rPr>
              <w:t xml:space="preserve"> </w:t>
            </w:r>
            <w:hyperlink r:id="rId16" w:history="1">
              <w:r w:rsidR="006B6427" w:rsidRPr="006B6427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Виталий Бианки — </w:t>
              </w:r>
              <w:r w:rsidR="006B6427">
                <w:rPr>
                  <w:rStyle w:val="a5"/>
                  <w:color w:val="auto"/>
                  <w:sz w:val="28"/>
                  <w:szCs w:val="28"/>
                  <w:u w:val="none"/>
                </w:rPr>
                <w:t>«</w:t>
              </w:r>
              <w:r w:rsidR="006B6427" w:rsidRPr="006B6427">
                <w:rPr>
                  <w:rStyle w:val="a5"/>
                  <w:color w:val="auto"/>
                  <w:sz w:val="28"/>
                  <w:szCs w:val="28"/>
                  <w:u w:val="none"/>
                </w:rPr>
                <w:t>Лесные разведчики</w:t>
              </w:r>
            </w:hyperlink>
            <w:r w:rsidR="006B6427"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  <w:t xml:space="preserve">Ссылка: </w:t>
            </w:r>
            <w:hyperlink r:id="rId17" w:history="1">
              <w:r w:rsidR="006B6427" w:rsidRPr="006B6427">
                <w:rPr>
                  <w:rStyle w:val="a5"/>
                  <w:b/>
                  <w:sz w:val="28"/>
                  <w:szCs w:val="28"/>
                </w:rPr>
                <w:t>https://skazki.rustih.ru/vitalij-bianki-lesnye-razvedchiki/</w:t>
              </w:r>
            </w:hyperlink>
          </w:p>
        </w:tc>
      </w:tr>
      <w:tr w:rsidR="002207C6" w:rsidRPr="00F56641" w:rsidTr="00B54876">
        <w:tc>
          <w:tcPr>
            <w:tcW w:w="14786" w:type="dxa"/>
          </w:tcPr>
          <w:p w:rsidR="002207C6" w:rsidRPr="0056209B" w:rsidRDefault="002207C6" w:rsidP="00B548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</w:p>
        </w:tc>
      </w:tr>
      <w:tr w:rsidR="002207C6" w:rsidRPr="00F56641" w:rsidTr="00B54876">
        <w:tc>
          <w:tcPr>
            <w:tcW w:w="14786" w:type="dxa"/>
          </w:tcPr>
          <w:p w:rsidR="006B6427" w:rsidRPr="006B6427" w:rsidRDefault="006B6427" w:rsidP="006B6427">
            <w:pPr>
              <w:pStyle w:val="TableParagraph"/>
              <w:tabs>
                <w:tab w:val="left" w:pos="3306"/>
              </w:tabs>
              <w:ind w:right="-25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6B6427">
              <w:rPr>
                <w:b/>
                <w:bCs/>
                <w:sz w:val="28"/>
                <w:szCs w:val="28"/>
              </w:rPr>
              <w:t>Ярко солнце светит…</w:t>
            </w:r>
            <w:r>
              <w:rPr>
                <w:b/>
                <w:bCs/>
                <w:sz w:val="28"/>
                <w:szCs w:val="28"/>
              </w:rPr>
              <w:t>»  (</w:t>
            </w:r>
            <w:proofErr w:type="spellStart"/>
            <w:r>
              <w:rPr>
                <w:b/>
                <w:bCs/>
                <w:sz w:val="28"/>
                <w:szCs w:val="28"/>
              </w:rPr>
              <w:t>И.Суриков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  <w:p w:rsidR="006B6427" w:rsidRPr="006B6427" w:rsidRDefault="006B6427" w:rsidP="006B6427">
            <w:pPr>
              <w:pStyle w:val="TableParagraph"/>
              <w:tabs>
                <w:tab w:val="left" w:pos="3306"/>
              </w:tabs>
              <w:ind w:right="-25"/>
              <w:rPr>
                <w:sz w:val="28"/>
                <w:szCs w:val="28"/>
              </w:rPr>
            </w:pPr>
            <w:r w:rsidRPr="006B6427">
              <w:rPr>
                <w:sz w:val="28"/>
                <w:szCs w:val="28"/>
              </w:rPr>
              <w:t>Ярко солнце светит.</w:t>
            </w:r>
            <w:r w:rsidRPr="006B6427">
              <w:rPr>
                <w:sz w:val="28"/>
                <w:szCs w:val="28"/>
              </w:rPr>
              <w:br/>
              <w:t>В воздухе тепло.</w:t>
            </w:r>
            <w:r w:rsidRPr="006B6427">
              <w:rPr>
                <w:sz w:val="28"/>
                <w:szCs w:val="28"/>
              </w:rPr>
              <w:br/>
              <w:t>И куда ни взглянешь —</w:t>
            </w:r>
            <w:r w:rsidRPr="006B6427">
              <w:rPr>
                <w:sz w:val="28"/>
                <w:szCs w:val="28"/>
              </w:rPr>
              <w:br/>
              <w:t>Всё кругом светло!</w:t>
            </w:r>
            <w:r w:rsidRPr="006B6427">
              <w:rPr>
                <w:sz w:val="28"/>
                <w:szCs w:val="28"/>
              </w:rPr>
              <w:br/>
              <w:t>По лугу пестреют</w:t>
            </w:r>
            <w:r w:rsidRPr="006B6427">
              <w:rPr>
                <w:sz w:val="28"/>
                <w:szCs w:val="28"/>
              </w:rPr>
              <w:br/>
              <w:t>Яркие цветы.</w:t>
            </w:r>
            <w:r w:rsidRPr="006B6427">
              <w:rPr>
                <w:sz w:val="28"/>
                <w:szCs w:val="28"/>
              </w:rPr>
              <w:br/>
              <w:t>Золотом облиты</w:t>
            </w:r>
            <w:r w:rsidRPr="006B6427">
              <w:rPr>
                <w:sz w:val="28"/>
                <w:szCs w:val="28"/>
              </w:rPr>
              <w:br/>
              <w:t>Темные листы.</w:t>
            </w:r>
          </w:p>
          <w:p w:rsidR="002207C6" w:rsidRPr="00F56641" w:rsidRDefault="002207C6" w:rsidP="00B54876">
            <w:pPr>
              <w:pStyle w:val="TableParagraph"/>
              <w:tabs>
                <w:tab w:val="left" w:pos="3306"/>
              </w:tabs>
              <w:ind w:left="0" w:right="-25"/>
              <w:rPr>
                <w:sz w:val="28"/>
                <w:szCs w:val="28"/>
              </w:rPr>
            </w:pPr>
          </w:p>
        </w:tc>
      </w:tr>
      <w:tr w:rsidR="002207C6" w:rsidRPr="00F56641" w:rsidTr="00B54876">
        <w:tc>
          <w:tcPr>
            <w:tcW w:w="14786" w:type="dxa"/>
          </w:tcPr>
          <w:p w:rsidR="002207C6" w:rsidRPr="0056209B" w:rsidRDefault="002207C6" w:rsidP="00B54876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2207C6" w:rsidRPr="00F56641" w:rsidTr="00B54876">
        <w:tc>
          <w:tcPr>
            <w:tcW w:w="14786" w:type="dxa"/>
          </w:tcPr>
          <w:p w:rsidR="002207C6" w:rsidRPr="00F728D8" w:rsidRDefault="002207C6" w:rsidP="00B54876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F728D8">
              <w:rPr>
                <w:b/>
                <w:sz w:val="28"/>
                <w:szCs w:val="28"/>
              </w:rPr>
              <w:t>Игра «</w:t>
            </w:r>
            <w:r w:rsidR="006B6427">
              <w:rPr>
                <w:b/>
                <w:sz w:val="28"/>
                <w:szCs w:val="28"/>
              </w:rPr>
              <w:t>Перевертыш</w:t>
            </w:r>
            <w:r w:rsidRPr="00F728D8">
              <w:rPr>
                <w:b/>
                <w:sz w:val="28"/>
                <w:szCs w:val="28"/>
              </w:rPr>
              <w:t>»</w:t>
            </w:r>
          </w:p>
          <w:p w:rsidR="002207C6" w:rsidRDefault="002207C6" w:rsidP="00B54876">
            <w:pPr>
              <w:pStyle w:val="TableParagraph"/>
              <w:ind w:left="0" w:right="18"/>
              <w:rPr>
                <w:sz w:val="28"/>
                <w:szCs w:val="28"/>
              </w:rPr>
            </w:pPr>
            <w:r w:rsidRPr="00F728D8">
              <w:rPr>
                <w:sz w:val="28"/>
                <w:szCs w:val="28"/>
              </w:rPr>
              <w:t>Цель: упражнять на развитие мыслительных процессов обобщения, отвлечения, выделения существенных признаков.</w:t>
            </w:r>
          </w:p>
          <w:p w:rsidR="002207C6" w:rsidRPr="004C0B3A" w:rsidRDefault="002207C6" w:rsidP="00B54876">
            <w:pPr>
              <w:pStyle w:val="TableParagraph"/>
              <w:ind w:left="0" w:right="18"/>
              <w:rPr>
                <w:iCs/>
                <w:sz w:val="28"/>
                <w:szCs w:val="28"/>
              </w:rPr>
            </w:pPr>
            <w:proofErr w:type="gramStart"/>
            <w:r w:rsidRPr="004C0B3A">
              <w:rPr>
                <w:iCs/>
                <w:sz w:val="28"/>
                <w:szCs w:val="28"/>
              </w:rPr>
              <w:t>Пример: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C0B3A">
              <w:rPr>
                <w:iCs/>
                <w:sz w:val="28"/>
                <w:szCs w:val="28"/>
              </w:rPr>
              <w:t xml:space="preserve">добрый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злой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твердый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мягкий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пушистый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гладкий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веселый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грустный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ровный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кривой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чистый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грязный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ленивый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трудолюбивый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радостный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печальный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идти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стоять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 xml:space="preserve">говорить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молчать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4C0B3A">
              <w:rPr>
                <w:iCs/>
                <w:sz w:val="28"/>
                <w:szCs w:val="28"/>
              </w:rPr>
              <w:t>шептать - кричать</w:t>
            </w:r>
            <w:r w:rsidRPr="004C0B3A">
              <w:rPr>
                <w:iCs/>
                <w:sz w:val="28"/>
                <w:szCs w:val="28"/>
              </w:rPr>
              <w:br/>
              <w:t xml:space="preserve">держать </w:t>
            </w:r>
            <w:r>
              <w:rPr>
                <w:iCs/>
                <w:sz w:val="28"/>
                <w:szCs w:val="28"/>
              </w:rPr>
              <w:t>–</w:t>
            </w:r>
            <w:r w:rsidRPr="004C0B3A">
              <w:rPr>
                <w:iCs/>
                <w:sz w:val="28"/>
                <w:szCs w:val="28"/>
              </w:rPr>
              <w:t xml:space="preserve"> бросать</w:t>
            </w:r>
            <w:r>
              <w:rPr>
                <w:iCs/>
                <w:sz w:val="28"/>
                <w:szCs w:val="28"/>
              </w:rPr>
              <w:t>.</w:t>
            </w:r>
            <w:proofErr w:type="gramEnd"/>
          </w:p>
        </w:tc>
      </w:tr>
      <w:tr w:rsidR="002207C6" w:rsidRPr="00F56641" w:rsidTr="00B54876">
        <w:tc>
          <w:tcPr>
            <w:tcW w:w="14786" w:type="dxa"/>
            <w:shd w:val="clear" w:color="auto" w:fill="B6DDE8" w:themeFill="accent5" w:themeFillTint="66"/>
          </w:tcPr>
          <w:p w:rsidR="002207C6" w:rsidRPr="00F56641" w:rsidRDefault="002207C6" w:rsidP="00B54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207C6" w:rsidRPr="00F56641" w:rsidTr="00B54876">
        <w:tc>
          <w:tcPr>
            <w:tcW w:w="14786" w:type="dxa"/>
          </w:tcPr>
          <w:p w:rsidR="002207C6" w:rsidRPr="00367F24" w:rsidRDefault="002207C6" w:rsidP="00B5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от родителей воспитателю фотоотчёт о проделанной работе за неделю.</w:t>
            </w:r>
          </w:p>
        </w:tc>
      </w:tr>
      <w:tr w:rsidR="002207C6" w:rsidRPr="00F56641" w:rsidTr="00B54876">
        <w:tc>
          <w:tcPr>
            <w:tcW w:w="14786" w:type="dxa"/>
            <w:shd w:val="clear" w:color="auto" w:fill="00B050"/>
          </w:tcPr>
          <w:p w:rsidR="002207C6" w:rsidRPr="00F56641" w:rsidRDefault="002207C6" w:rsidP="00B5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Итоговые мероприятия</w:t>
            </w:r>
          </w:p>
        </w:tc>
      </w:tr>
      <w:tr w:rsidR="002207C6" w:rsidRPr="00F56641" w:rsidTr="00B54876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7C6" w:rsidRPr="00BA1F7B" w:rsidRDefault="002207C6" w:rsidP="006B64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рисунков «</w:t>
            </w:r>
            <w:r w:rsidR="006B6427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Картинка про лето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:rsidR="002207C6" w:rsidRDefault="002207C6" w:rsidP="002207C6"/>
    <w:p w:rsidR="00781651" w:rsidRDefault="00781651">
      <w:bookmarkStart w:id="0" w:name="_GoBack"/>
      <w:bookmarkEnd w:id="0"/>
    </w:p>
    <w:sectPr w:rsidR="00781651" w:rsidSect="00214B7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C6"/>
    <w:rsid w:val="002207C6"/>
    <w:rsid w:val="006B6427"/>
    <w:rsid w:val="00781651"/>
    <w:rsid w:val="00793A13"/>
    <w:rsid w:val="00E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C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207C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2207C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2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22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22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22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07C6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22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07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C6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207C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2207C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2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22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22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22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07C6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22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0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9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odovskaya-nfdou42.edumsko.ru/folders/post/1939004" TargetMode="External"/><Relationship Id="rId13" Type="http://schemas.openxmlformats.org/officeDocument/2006/relationships/hyperlink" Target="http://www.myshared.ru/slide/95765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kartoteka-palchikovih-igr-tema-leto-2765252.html" TargetMode="External"/><Relationship Id="rId12" Type="http://schemas.openxmlformats.org/officeDocument/2006/relationships/hyperlink" Target="https://infourok.ru/prezentaciya-interaktivnaya-igra-viktorina-plodorodnoe-leto-3802959.html" TargetMode="External"/><Relationship Id="rId17" Type="http://schemas.openxmlformats.org/officeDocument/2006/relationships/hyperlink" Target="https://skazki.rustih.ru/vitalij-bianki-lesnye-razvedchi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azki.rustih.ru/vitalij-bianki-lesnye-razvedchi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virida-ds27-schel.edumsko.ru/folders/post/1787501" TargetMode="External"/><Relationship Id="rId11" Type="http://schemas.openxmlformats.org/officeDocument/2006/relationships/hyperlink" Target="https://kladraz.ru/blogs/tatjana-nikolaevna-kokorina/-jarkoe-leto-master-klas-po-aplikaci-s-poshagovym-foto-dlja-detei-5-7-le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kartoteka-chistogovorok-po-leksicheskim-temam-2695680.html" TargetMode="External"/><Relationship Id="rId10" Type="http://schemas.openxmlformats.org/officeDocument/2006/relationships/hyperlink" Target="https://videouroki.net/razrabotki/konspiekt-zaniatiia-po-risovaniiu-kartinka-pro-lieto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-ymy.ru/zagadki-pro-gigienu-i-pro-predmety-lichnoj-gigieny.html" TargetMode="External"/><Relationship Id="rId14" Type="http://schemas.openxmlformats.org/officeDocument/2006/relationships/hyperlink" Target="https://mishka-knizhka.ru/poznavajka-dlja-detej-4-6-let/podelki-dlja-detej-4-6-let/podelki-iz-buma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2020-05-24T03:50:00Z</dcterms:created>
  <dcterms:modified xsi:type="dcterms:W3CDTF">2020-05-24T04:30:00Z</dcterms:modified>
</cp:coreProperties>
</file>